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AC" w:rsidRDefault="001F51AC" w:rsidP="005E3974">
      <w:pPr>
        <w:rPr>
          <w:noProof/>
          <w:lang w:eastAsia="hu-HU"/>
        </w:rPr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9" o:spid="_x0000_s1027" type="#_x0000_t75" alt="T_MLSZ Logo" style="position:absolute;margin-left:-9pt;margin-top:-718.2pt;width:114.95pt;height:108pt;z-index:251659264;visibility:visible">
            <v:imagedata r:id="rId7" o:title="" croptop="7368f" cropbottom="9992f" cropleft="32282f" cropright="4162f"/>
          </v:shape>
        </w:pict>
      </w:r>
      <w:r>
        <w:rPr>
          <w:noProof/>
          <w:lang w:eastAsia="hu-HU"/>
        </w:rPr>
        <w:pict>
          <v:shape id="Kép 5" o:spid="_x0000_s1028" type="#_x0000_t75" style="position:absolute;margin-left:387pt;margin-top:-718.2pt;width:101.25pt;height:107.25pt;z-index:251660288;visibility:visible">
            <v:imagedata r:id="rId8" o:title=""/>
          </v:shape>
        </w:pict>
      </w:r>
      <w:r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9" type="#_x0000_t202" style="position:absolute;margin-left:309.7pt;margin-top:98.25pt;width:189.9pt;height:14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" stroked="f">
            <v:textbox style="mso-fit-shape-to-text:t">
              <w:txbxContent>
                <w:p w:rsidR="001F51AC" w:rsidRPr="00AF2D69" w:rsidRDefault="001F51AC" w:rsidP="00AF2D69">
                  <w:pPr>
                    <w:jc w:val="center"/>
                    <w:rPr>
                      <w:rFonts w:ascii="Gotham Medium" w:hAnsi="Gotham Medium"/>
                      <w:b/>
                      <w:sz w:val="32"/>
                      <w:szCs w:val="32"/>
                      <w:lang w:eastAsia="hu-HU"/>
                    </w:rPr>
                  </w:pPr>
                  <w:r w:rsidRPr="00AF2D69">
                    <w:rPr>
                      <w:rFonts w:ascii="Gotham Medium" w:hAnsi="Gotham Medium"/>
                      <w:b/>
                      <w:sz w:val="32"/>
                      <w:szCs w:val="32"/>
                      <w:lang w:eastAsia="hu-HU"/>
                    </w:rPr>
                    <w:t>Magyar BMX Cross-Triál Szövetség</w:t>
                  </w:r>
                </w:p>
                <w:p w:rsidR="001F51AC" w:rsidRDefault="001F51AC"/>
              </w:txbxContent>
            </v:textbox>
          </v:shape>
        </w:pict>
      </w:r>
      <w:r>
        <w:rPr>
          <w:noProof/>
          <w:lang w:eastAsia="hu-HU"/>
        </w:rPr>
        <w:pict>
          <v:shape id="_x0000_s1030" type="#_x0000_t202" style="position:absolute;margin-left:-9.9pt;margin-top:540.4pt;width:253.5pt;height:6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" stroked="f">
            <v:textbox>
              <w:txbxContent>
                <w:p w:rsidR="001F51AC" w:rsidRDefault="001F51AC" w:rsidP="003543DF">
                  <w:pPr>
                    <w:spacing w:line="288" w:lineRule="auto"/>
                    <w:rPr>
                      <w:rFonts w:ascii="Gotham Medium" w:hAnsi="Gotham Medium"/>
                      <w:b/>
                      <w:sz w:val="36"/>
                      <w:szCs w:val="36"/>
                    </w:rPr>
                  </w:pPr>
                  <w:r>
                    <w:rPr>
                      <w:rFonts w:ascii="Gotham Medium" w:hAnsi="Gotham Medium"/>
                      <w:b/>
                      <w:sz w:val="36"/>
                      <w:szCs w:val="36"/>
                    </w:rPr>
                    <w:t>2014/2015. TANÉVI</w:t>
                  </w:r>
                </w:p>
                <w:p w:rsidR="001F51AC" w:rsidRPr="005E5095" w:rsidRDefault="001F51AC" w:rsidP="003543DF">
                  <w:pPr>
                    <w:spacing w:line="288" w:lineRule="auto"/>
                    <w:rPr>
                      <w:rFonts w:ascii="Gotham Medium" w:hAnsi="Gotham Medium"/>
                      <w:b/>
                      <w:sz w:val="36"/>
                      <w:szCs w:val="36"/>
                    </w:rPr>
                  </w:pPr>
                  <w:r w:rsidRPr="005E5095">
                    <w:rPr>
                      <w:rFonts w:ascii="Gotham Medium CE" w:hAnsi="Gotham Medium CE"/>
                      <w:b/>
                      <w:sz w:val="36"/>
                      <w:szCs w:val="36"/>
                    </w:rPr>
                    <w:t>ORSZÁGOS DÖNTŐ</w:t>
                  </w:r>
                </w:p>
                <w:p w:rsidR="001F51AC" w:rsidRDefault="001F51AC"/>
              </w:txbxContent>
            </v:textbox>
          </v:shape>
        </w:pict>
      </w:r>
      <w:r>
        <w:rPr>
          <w:noProof/>
          <w:lang w:eastAsia="hu-HU"/>
        </w:rPr>
        <w:pict>
          <v:shape id="_x0000_s1031" type="#_x0000_t202" style="position:absolute;margin-left:-16.7pt;margin-top:655.15pt;width:269.25pt;height:140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" stroked="f">
            <v:textbox style="mso-fit-shape-to-text:t">
              <w:txbxContent>
                <w:p w:rsidR="001F51AC" w:rsidRPr="003543DF" w:rsidRDefault="001F51AC">
                  <w:pPr>
                    <w:rPr>
                      <w:rFonts w:ascii="Gotham Medium" w:hAnsi="Gotham Medium"/>
                      <w:b/>
                      <w:sz w:val="28"/>
                      <w:szCs w:val="28"/>
                    </w:rPr>
                  </w:pPr>
                  <w:r w:rsidRPr="003543DF">
                    <w:rPr>
                      <w:rFonts w:ascii="Gotham Medium" w:hAnsi="Gotham Medium"/>
                      <w:b/>
                      <w:sz w:val="28"/>
                      <w:szCs w:val="28"/>
                    </w:rPr>
                    <w:t>Helyszín: Veszprém</w:t>
                  </w:r>
                </w:p>
                <w:p w:rsidR="001F51AC" w:rsidRPr="003543DF" w:rsidRDefault="001F51AC">
                  <w:pPr>
                    <w:rPr>
                      <w:rFonts w:ascii="Gotham Medium" w:hAnsi="Gotham Medium"/>
                      <w:b/>
                      <w:sz w:val="28"/>
                      <w:szCs w:val="28"/>
                    </w:rPr>
                  </w:pPr>
                  <w:r w:rsidRPr="003543DF">
                    <w:rPr>
                      <w:rFonts w:ascii="Gotham Medium CE" w:hAnsi="Gotham Medium CE"/>
                      <w:b/>
                      <w:sz w:val="28"/>
                      <w:szCs w:val="28"/>
                    </w:rPr>
                    <w:t>Időpont: Később kerül kijelölésre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Kép 1" o:spid="_x0000_s1032" type="#_x0000_t75" style="position:absolute;margin-left:-49.65pt;margin-top:-53.6pt;width:593.4pt;height:839.15pt;z-index:-251662336;visibility:visible" wrapcoords="-27 0 -27 21581 21600 21581 21600 0 -27 0">
            <v:imagedata r:id="rId9" o:title=""/>
            <w10:wrap type="tight"/>
          </v:shape>
        </w:pict>
      </w:r>
    </w:p>
    <w:p w:rsidR="001F51AC" w:rsidRPr="005E3974" w:rsidRDefault="001F51AC" w:rsidP="005E3974">
      <w:pPr>
        <w:spacing w:after="0" w:line="240" w:lineRule="auto"/>
        <w:jc w:val="center"/>
        <w:rPr>
          <w:rFonts w:ascii="Arial Narrow" w:hAnsi="Arial Narrow" w:cs="Calibri"/>
          <w:b/>
          <w:sz w:val="28"/>
          <w:szCs w:val="28"/>
        </w:rPr>
      </w:pPr>
      <w:r w:rsidRPr="005E3974">
        <w:rPr>
          <w:rFonts w:ascii="Arial Narrow" w:hAnsi="Arial Narrow" w:cs="Calibri"/>
          <w:b/>
          <w:sz w:val="28"/>
          <w:szCs w:val="28"/>
        </w:rPr>
        <w:t>2014/2015. TANÉVI</w:t>
      </w:r>
    </w:p>
    <w:p w:rsidR="001F51AC" w:rsidRPr="005E3974" w:rsidRDefault="001F51AC" w:rsidP="005E3974">
      <w:pPr>
        <w:spacing w:after="0" w:line="240" w:lineRule="auto"/>
        <w:jc w:val="center"/>
        <w:rPr>
          <w:rFonts w:ascii="Arial Narrow" w:hAnsi="Arial Narrow" w:cs="Calibri"/>
          <w:b/>
          <w:sz w:val="28"/>
          <w:szCs w:val="28"/>
        </w:rPr>
      </w:pPr>
      <w:r>
        <w:rPr>
          <w:rFonts w:ascii="Arial Narrow" w:hAnsi="Arial Narrow" w:cs="Calibri"/>
          <w:b/>
          <w:sz w:val="28"/>
          <w:szCs w:val="28"/>
        </w:rPr>
        <w:t>BMX</w:t>
      </w:r>
      <w:r w:rsidRPr="005E3974">
        <w:rPr>
          <w:rFonts w:ascii="Arial Narrow" w:hAnsi="Arial Narrow" w:cs="Calibri"/>
          <w:b/>
          <w:sz w:val="28"/>
          <w:szCs w:val="28"/>
        </w:rPr>
        <w:t xml:space="preserve"> DIÁKOLIMPIA® </w:t>
      </w:r>
    </w:p>
    <w:p w:rsidR="001F51AC" w:rsidRPr="005E3974" w:rsidRDefault="001F51AC" w:rsidP="005E3974">
      <w:pPr>
        <w:spacing w:after="0" w:line="240" w:lineRule="auto"/>
        <w:jc w:val="center"/>
        <w:rPr>
          <w:rFonts w:ascii="Arial Narrow" w:hAnsi="Arial Narrow" w:cs="Calibri"/>
          <w:b/>
          <w:sz w:val="28"/>
          <w:szCs w:val="28"/>
        </w:rPr>
      </w:pPr>
      <w:r w:rsidRPr="005E3974">
        <w:rPr>
          <w:rFonts w:ascii="Arial Narrow" w:hAnsi="Arial Narrow" w:cs="Calibri"/>
          <w:b/>
          <w:sz w:val="28"/>
          <w:szCs w:val="28"/>
        </w:rPr>
        <w:t>ORSZÁGOS DÖNTŐ VERSENYKIÍRÁS</w:t>
      </w:r>
    </w:p>
    <w:p w:rsidR="001F51AC" w:rsidRPr="005E3974" w:rsidRDefault="001F51AC">
      <w:pPr>
        <w:rPr>
          <w:rFonts w:ascii="Arial Narrow" w:hAnsi="Arial Narrow"/>
          <w:sz w:val="23"/>
          <w:szCs w:val="23"/>
        </w:rPr>
      </w:pPr>
    </w:p>
    <w:p w:rsidR="001F51AC" w:rsidRPr="005E3974" w:rsidRDefault="001F51AC" w:rsidP="00882656">
      <w:p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1. </w:t>
      </w:r>
      <w:r w:rsidRPr="005E3974">
        <w:rPr>
          <w:rFonts w:ascii="Arial Narrow" w:hAnsi="Arial Narrow"/>
          <w:b/>
          <w:sz w:val="23"/>
          <w:szCs w:val="23"/>
        </w:rPr>
        <w:t>Az országos döntő célja:</w:t>
      </w:r>
      <w:r w:rsidRPr="005E3974">
        <w:rPr>
          <w:rFonts w:ascii="Arial Narrow" w:hAnsi="Arial Narrow"/>
          <w:sz w:val="23"/>
          <w:szCs w:val="23"/>
        </w:rPr>
        <w:t xml:space="preserve"> </w:t>
      </w:r>
    </w:p>
    <w:p w:rsidR="001F51AC" w:rsidRPr="005E3974" w:rsidRDefault="001F51AC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A kerékpározás, mint az egészséges életmód kialakításának egyik eleme, része legyen a diákok mindennapos mozgáskultúrájának.</w:t>
      </w:r>
    </w:p>
    <w:p w:rsidR="001F51AC" w:rsidRPr="005E3974" w:rsidRDefault="001F51AC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BMX, mint Olimpiai sportág megismertetése a tanulókkal.</w:t>
      </w:r>
    </w:p>
    <w:p w:rsidR="001F51AC" w:rsidRPr="005E3974" w:rsidRDefault="001F51AC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Az iskolák közötti kapcsolatok kiépítése, a fiatalok közötti sportbarátságok kialakítása, elmélyítése.</w:t>
      </w:r>
    </w:p>
    <w:p w:rsidR="001F51AC" w:rsidRPr="005E3974" w:rsidRDefault="001F51AC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A sportági képzés során az együttműködés, a fair play szellemiségének elmélyítése.</w:t>
      </w:r>
    </w:p>
    <w:p w:rsidR="001F51AC" w:rsidRPr="005E3974" w:rsidRDefault="001F51AC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A sportág utánpótlás-nevelésének biztosítása.</w:t>
      </w:r>
    </w:p>
    <w:p w:rsidR="001F51AC" w:rsidRPr="005E3974" w:rsidRDefault="001F51AC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Versenylehetőség biztosítása azon oktatási intézményekbe járó tanulók részére, akik iskolai keretek között rendszeresen foglalkoznak kerékpározással illetve BMX-el.</w:t>
      </w:r>
    </w:p>
    <w:p w:rsidR="001F51AC" w:rsidRPr="005E3974" w:rsidRDefault="001F51AC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A legjobbak számára országos versenyen való részvétel biztosítása, hogy sikeresen képviseljék iskolájukat diákversenyen.</w:t>
      </w:r>
    </w:p>
    <w:p w:rsidR="001F51AC" w:rsidRPr="005E3974" w:rsidRDefault="001F51AC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</w:rPr>
        <w:t xml:space="preserve">A felsőoktatási felvételi eljárásról szóló 423/2012. (XII.29.) Korm. rendelet 21. §-a alapján a felvételi eljárás során </w:t>
      </w:r>
      <w:r w:rsidRPr="005E3974">
        <w:rPr>
          <w:rFonts w:ascii="Arial Narrow" w:hAnsi="Arial Narrow"/>
          <w:bCs/>
          <w:sz w:val="23"/>
          <w:szCs w:val="23"/>
        </w:rPr>
        <w:t xml:space="preserve">Diákolimpia® országos döntőn elért legalább 3. helyezetteknek járó többlet 10 pont </w:t>
      </w:r>
      <w:r w:rsidRPr="005E3974">
        <w:rPr>
          <w:rFonts w:ascii="Arial Narrow" w:hAnsi="Arial Narrow"/>
          <w:sz w:val="23"/>
          <w:szCs w:val="23"/>
        </w:rPr>
        <w:t>jogosultjainak meghatározása.</w:t>
      </w:r>
    </w:p>
    <w:p w:rsidR="001F51AC" w:rsidRPr="005E3974" w:rsidRDefault="001F51AC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</w:rPr>
      </w:pPr>
      <w:r w:rsidRPr="005E3974">
        <w:rPr>
          <w:rFonts w:ascii="Arial Narrow" w:hAnsi="Arial Narrow"/>
          <w:sz w:val="23"/>
          <w:szCs w:val="23"/>
        </w:rPr>
        <w:t>A többletpontok vonatkozásában igazolást kizárólag abban az esetben állít ki a Magyar Diáksport Szövetség, amennyiben nemenként, korcsoportonként, versenyszámonként minimum 8 induló részvételével zajlott az országos döntő, valamint egy iskola tanulói alkotják a csapatokat.</w:t>
      </w:r>
    </w:p>
    <w:p w:rsidR="001F51AC" w:rsidRPr="005E3974" w:rsidRDefault="001F51AC" w:rsidP="005E3974">
      <w:pPr>
        <w:spacing w:after="240" w:line="36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1F51AC" w:rsidRPr="00882656" w:rsidRDefault="001F51AC" w:rsidP="00882656">
      <w:p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882656">
        <w:rPr>
          <w:rFonts w:ascii="Arial Narrow" w:hAnsi="Arial Narrow"/>
          <w:b/>
          <w:sz w:val="23"/>
          <w:szCs w:val="23"/>
        </w:rPr>
        <w:t xml:space="preserve">2. Az országos döntő rendezője </w:t>
      </w:r>
      <w:r w:rsidRPr="009A0529">
        <w:rPr>
          <w:rFonts w:ascii="Arial Narrow" w:hAnsi="Arial Narrow"/>
          <w:sz w:val="23"/>
          <w:szCs w:val="23"/>
        </w:rPr>
        <w:t xml:space="preserve">a Magyar Diáksport Szövetséggel kötött védjegyhasználat alapján a </w:t>
      </w:r>
    </w:p>
    <w:p w:rsidR="001F51AC" w:rsidRDefault="001F51AC" w:rsidP="009A0529">
      <w:pPr>
        <w:spacing w:after="0" w:line="240" w:lineRule="auto"/>
        <w:jc w:val="center"/>
        <w:rPr>
          <w:rFonts w:ascii="Arial Narrow" w:hAnsi="Arial Narrow"/>
          <w:sz w:val="23"/>
          <w:szCs w:val="23"/>
          <w:lang w:eastAsia="hu-HU"/>
        </w:rPr>
      </w:pPr>
      <w:r w:rsidRPr="00882656">
        <w:rPr>
          <w:rFonts w:ascii="Arial Narrow" w:hAnsi="Arial Narrow"/>
          <w:b/>
          <w:sz w:val="23"/>
          <w:szCs w:val="23"/>
          <w:lang w:eastAsia="hu-HU"/>
        </w:rPr>
        <w:t>a Magyar Kerékpársportok Szövetségével</w:t>
      </w:r>
      <w:r w:rsidRPr="00882656">
        <w:rPr>
          <w:rFonts w:ascii="Arial Narrow" w:hAnsi="Arial Narrow"/>
          <w:sz w:val="23"/>
          <w:szCs w:val="23"/>
          <w:lang w:eastAsia="hu-HU"/>
        </w:rPr>
        <w:t xml:space="preserve"> együttműködve</w:t>
      </w:r>
      <w:r>
        <w:rPr>
          <w:rFonts w:ascii="Arial Narrow" w:hAnsi="Arial Narrow"/>
          <w:sz w:val="23"/>
          <w:szCs w:val="23"/>
          <w:lang w:eastAsia="hu-HU"/>
        </w:rPr>
        <w:t xml:space="preserve"> a </w:t>
      </w:r>
    </w:p>
    <w:p w:rsidR="001F51AC" w:rsidRPr="009A0529" w:rsidRDefault="001F51AC" w:rsidP="009A0529">
      <w:pPr>
        <w:spacing w:after="0" w:line="240" w:lineRule="auto"/>
        <w:jc w:val="center"/>
        <w:rPr>
          <w:rFonts w:ascii="Arial Narrow" w:hAnsi="Arial Narrow"/>
          <w:sz w:val="23"/>
          <w:szCs w:val="23"/>
          <w:lang w:eastAsia="hu-HU"/>
        </w:rPr>
      </w:pPr>
      <w:r w:rsidRPr="009A0529">
        <w:rPr>
          <w:rFonts w:ascii="Arial Narrow" w:hAnsi="Arial Narrow"/>
          <w:b/>
          <w:sz w:val="23"/>
          <w:szCs w:val="23"/>
          <w:lang w:eastAsia="hu-HU"/>
        </w:rPr>
        <w:t>Magyar BMX Cross-Triál Szövetség</w:t>
      </w:r>
      <w:r w:rsidRPr="00882656">
        <w:rPr>
          <w:rFonts w:ascii="Arial Narrow" w:hAnsi="Arial Narrow"/>
          <w:b/>
          <w:sz w:val="23"/>
          <w:szCs w:val="23"/>
          <w:lang w:eastAsia="hu-HU"/>
        </w:rPr>
        <w:t>.</w:t>
      </w:r>
    </w:p>
    <w:p w:rsidR="001F51AC" w:rsidRDefault="001F51AC" w:rsidP="00882656">
      <w:pPr>
        <w:spacing w:after="0" w:line="240" w:lineRule="auto"/>
        <w:rPr>
          <w:rFonts w:ascii="Arial Narrow" w:hAnsi="Arial Narrow"/>
          <w:b/>
          <w:sz w:val="23"/>
          <w:szCs w:val="23"/>
          <w:lang w:eastAsia="hu-HU"/>
        </w:rPr>
      </w:pPr>
    </w:p>
    <w:p w:rsidR="001F51AC" w:rsidRPr="00882656" w:rsidRDefault="001F51AC" w:rsidP="00882656">
      <w:pPr>
        <w:jc w:val="both"/>
        <w:rPr>
          <w:rFonts w:ascii="Arial Narrow" w:hAnsi="Arial Narrow"/>
          <w:b/>
          <w:sz w:val="23"/>
          <w:szCs w:val="23"/>
        </w:rPr>
      </w:pPr>
      <w:r w:rsidRPr="00882656">
        <w:rPr>
          <w:rFonts w:ascii="Arial Narrow" w:hAnsi="Arial Narrow"/>
          <w:b/>
          <w:sz w:val="23"/>
          <w:szCs w:val="23"/>
        </w:rPr>
        <w:t>3. Az országos döntő időpontja, helyszíne:</w:t>
      </w:r>
    </w:p>
    <w:p w:rsidR="001F51AC" w:rsidRPr="004D5460" w:rsidRDefault="001F51AC" w:rsidP="00882656">
      <w:pPr>
        <w:spacing w:after="0" w:line="240" w:lineRule="auto"/>
        <w:rPr>
          <w:rFonts w:ascii="Arial Narrow" w:hAnsi="Arial Narrow"/>
          <w:sz w:val="23"/>
          <w:szCs w:val="23"/>
          <w:highlight w:val="yellow"/>
          <w:lang w:eastAsia="hu-HU"/>
        </w:rPr>
      </w:pPr>
      <w:r w:rsidRPr="004D5460">
        <w:rPr>
          <w:rFonts w:ascii="Arial Narrow" w:hAnsi="Arial Narrow"/>
          <w:b/>
          <w:sz w:val="23"/>
          <w:szCs w:val="23"/>
          <w:highlight w:val="yellow"/>
          <w:lang w:eastAsia="hu-HU"/>
        </w:rPr>
        <w:t>Helyszín:</w:t>
      </w:r>
      <w:r w:rsidRPr="004D5460">
        <w:rPr>
          <w:rFonts w:ascii="Arial Narrow" w:hAnsi="Arial Narrow"/>
          <w:sz w:val="23"/>
          <w:szCs w:val="23"/>
          <w:highlight w:val="yellow"/>
          <w:lang w:eastAsia="hu-HU"/>
        </w:rPr>
        <w:t xml:space="preserve"> Kolostorok és Kertek, Veszprém, Veszprémvölgyi út. 68. </w:t>
      </w:r>
    </w:p>
    <w:p w:rsidR="001F51AC" w:rsidRPr="00882656" w:rsidRDefault="001F51AC" w:rsidP="00882656">
      <w:pPr>
        <w:spacing w:after="0" w:line="240" w:lineRule="auto"/>
        <w:rPr>
          <w:rFonts w:ascii="Arial Narrow" w:hAnsi="Arial Narrow"/>
          <w:sz w:val="23"/>
          <w:szCs w:val="23"/>
          <w:lang w:eastAsia="hu-HU"/>
        </w:rPr>
      </w:pPr>
      <w:r w:rsidRPr="004D5460">
        <w:rPr>
          <w:rFonts w:ascii="Arial Narrow" w:hAnsi="Arial Narrow"/>
          <w:b/>
          <w:sz w:val="23"/>
          <w:szCs w:val="23"/>
          <w:highlight w:val="yellow"/>
          <w:lang w:eastAsia="hu-HU"/>
        </w:rPr>
        <w:t>Időpont:</w:t>
      </w:r>
      <w:r w:rsidRPr="004D5460">
        <w:rPr>
          <w:rFonts w:ascii="Arial Narrow" w:hAnsi="Arial Narrow"/>
          <w:sz w:val="23"/>
          <w:szCs w:val="23"/>
          <w:highlight w:val="yellow"/>
          <w:lang w:eastAsia="hu-HU"/>
        </w:rPr>
        <w:t xml:space="preserve"> 2015. június 06.</w:t>
      </w:r>
    </w:p>
    <w:p w:rsidR="001F51AC" w:rsidRDefault="001F51AC" w:rsidP="00882656">
      <w:pPr>
        <w:spacing w:after="0" w:line="240" w:lineRule="auto"/>
        <w:rPr>
          <w:rFonts w:ascii="Arial Narrow" w:hAnsi="Arial Narrow"/>
          <w:sz w:val="23"/>
          <w:szCs w:val="23"/>
          <w:lang w:eastAsia="hu-HU"/>
        </w:rPr>
      </w:pPr>
    </w:p>
    <w:p w:rsidR="001F51AC" w:rsidRDefault="001F51AC" w:rsidP="00882656">
      <w:pPr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  <w:r w:rsidRPr="00882656">
        <w:rPr>
          <w:rFonts w:ascii="Arial Narrow" w:hAnsi="Arial Narrow"/>
          <w:b/>
          <w:sz w:val="23"/>
          <w:szCs w:val="23"/>
        </w:rPr>
        <w:t>4. Az országos döntő résztvevői:</w:t>
      </w:r>
    </w:p>
    <w:p w:rsidR="001F51AC" w:rsidRPr="00882656" w:rsidRDefault="001F51AC" w:rsidP="00882656">
      <w:pPr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</w:p>
    <w:p w:rsidR="001F51AC" w:rsidRPr="00882656" w:rsidRDefault="001F51AC" w:rsidP="00882656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 w:hanging="180"/>
        <w:jc w:val="both"/>
        <w:rPr>
          <w:rFonts w:ascii="Arial Narrow" w:hAnsi="Arial Narrow"/>
          <w:sz w:val="23"/>
          <w:szCs w:val="23"/>
        </w:rPr>
      </w:pPr>
      <w:r w:rsidRPr="00882656">
        <w:rPr>
          <w:rFonts w:ascii="Arial Narrow" w:hAnsi="Arial Narrow"/>
          <w:sz w:val="23"/>
          <w:szCs w:val="23"/>
        </w:rPr>
        <w:t>A Magyar Diáksport Szövetség 2014/2015. tanévi Versenykiírás „Általános szabályok 5. pontja” szerint.</w:t>
      </w:r>
    </w:p>
    <w:p w:rsidR="001F51AC" w:rsidRPr="00731BC3" w:rsidRDefault="001F51AC" w:rsidP="00882656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 w:hanging="180"/>
        <w:jc w:val="both"/>
        <w:rPr>
          <w:rFonts w:ascii="Arial Narrow" w:hAnsi="Arial Narrow"/>
          <w:sz w:val="23"/>
          <w:szCs w:val="23"/>
        </w:rPr>
      </w:pPr>
      <w:r w:rsidRPr="00882656">
        <w:rPr>
          <w:rFonts w:ascii="Arial Narrow" w:hAnsi="Arial Narrow"/>
          <w:sz w:val="23"/>
          <w:szCs w:val="23"/>
        </w:rPr>
        <w:t>A köznevelési intézmények azon tanulói, akik egy magyar oktatási intézménybe a 2014/2015. tanév kezdetéig beiratkoztak, s a verseny időpontjában az iskola tanulói.</w:t>
      </w:r>
    </w:p>
    <w:p w:rsidR="001F51AC" w:rsidRPr="00731BC3" w:rsidRDefault="001F51AC" w:rsidP="00731BC3">
      <w:pPr>
        <w:spacing w:after="0" w:line="240" w:lineRule="auto"/>
        <w:ind w:left="360"/>
        <w:jc w:val="both"/>
        <w:rPr>
          <w:rFonts w:ascii="Arial Narrow" w:hAnsi="Arial Narrow"/>
          <w:b/>
          <w:sz w:val="23"/>
          <w:szCs w:val="23"/>
        </w:rPr>
      </w:pPr>
      <w:r w:rsidRPr="00731BC3">
        <w:rPr>
          <w:rFonts w:ascii="Arial Narrow" w:hAnsi="Arial Narrow"/>
          <w:b/>
          <w:sz w:val="23"/>
          <w:szCs w:val="23"/>
        </w:rPr>
        <w:t>Továbbjutás az országos döntőbe:</w:t>
      </w:r>
    </w:p>
    <w:p w:rsidR="001F51AC" w:rsidRPr="00731BC3" w:rsidRDefault="001F51AC" w:rsidP="00731BC3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 Narrow" w:hAnsi="Arial Narrow"/>
          <w:sz w:val="23"/>
          <w:szCs w:val="23"/>
        </w:rPr>
      </w:pPr>
      <w:r w:rsidRPr="00731BC3">
        <w:rPr>
          <w:rFonts w:ascii="Arial Narrow" w:hAnsi="Arial Narrow"/>
          <w:sz w:val="23"/>
          <w:szCs w:val="23"/>
        </w:rPr>
        <w:t>Az országos döntőre való továbbjutás feltétele a területi versenyen való részvétel.</w:t>
      </w:r>
    </w:p>
    <w:p w:rsidR="001F51AC" w:rsidRPr="00731BC3" w:rsidRDefault="001F51AC" w:rsidP="00731BC3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 Narrow" w:hAnsi="Arial Narrow"/>
          <w:sz w:val="23"/>
          <w:szCs w:val="23"/>
        </w:rPr>
      </w:pPr>
      <w:r w:rsidRPr="00731BC3">
        <w:rPr>
          <w:rFonts w:ascii="Arial Narrow" w:hAnsi="Arial Narrow"/>
          <w:sz w:val="23"/>
          <w:szCs w:val="23"/>
        </w:rPr>
        <w:t>A területi selejtezőn korcsoportonként a legjobb 5 versenyző jut tovább. Abban az esetben, ha az indulók létszáma minimum 8 fő. Amennyiben az indulók létszáma ennél kevesebb, akkor a legjobb 3 versenyző jut az Országos döntőbe.</w:t>
      </w:r>
    </w:p>
    <w:p w:rsidR="001F51AC" w:rsidRDefault="001F51AC" w:rsidP="00731BC3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 Narrow" w:hAnsi="Arial Narrow"/>
          <w:sz w:val="23"/>
          <w:szCs w:val="23"/>
        </w:rPr>
      </w:pPr>
      <w:r w:rsidRPr="00731BC3">
        <w:rPr>
          <w:rFonts w:ascii="Arial Narrow" w:hAnsi="Arial Narrow"/>
          <w:sz w:val="23"/>
          <w:szCs w:val="23"/>
        </w:rPr>
        <w:t>Tehát 5 helyszínnel, korcsoportonként 5 versenyzővel, lány és fiú versenyszámokkal számolva ez 150 versenyzőt jelent az Országos döntőn.</w:t>
      </w:r>
    </w:p>
    <w:p w:rsidR="001F51AC" w:rsidRPr="00053F42" w:rsidRDefault="001F51AC" w:rsidP="00731BC3">
      <w:pPr>
        <w:spacing w:after="0" w:line="240" w:lineRule="auto"/>
        <w:ind w:left="357"/>
        <w:rPr>
          <w:rFonts w:ascii="Arial Narrow" w:hAnsi="Arial Narrow"/>
          <w:b/>
          <w:sz w:val="23"/>
          <w:szCs w:val="23"/>
        </w:rPr>
      </w:pPr>
      <w:r w:rsidRPr="00053F42">
        <w:rPr>
          <w:rFonts w:ascii="Arial Narrow" w:hAnsi="Arial Narrow"/>
          <w:b/>
          <w:sz w:val="23"/>
          <w:szCs w:val="23"/>
        </w:rPr>
        <w:t>A területi elődöntők helyszínei:</w:t>
      </w:r>
    </w:p>
    <w:p w:rsidR="001F51AC" w:rsidRPr="00505A18" w:rsidRDefault="001F51AC" w:rsidP="004E38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eastAsia="hu-HU"/>
        </w:rPr>
      </w:pPr>
      <w:r w:rsidRPr="00505A18">
        <w:rPr>
          <w:rFonts w:ascii="Arial Narrow" w:hAnsi="Arial Narrow"/>
          <w:sz w:val="24"/>
          <w:szCs w:val="24"/>
          <w:lang w:eastAsia="hu-HU"/>
        </w:rPr>
        <w:t>Veszprém</w:t>
      </w:r>
      <w:r w:rsidRPr="00505A18">
        <w:rPr>
          <w:rFonts w:ascii="Arial Narrow" w:hAnsi="Arial Narrow"/>
          <w:sz w:val="24"/>
          <w:szCs w:val="24"/>
          <w:lang w:eastAsia="hu-HU"/>
        </w:rPr>
        <w:tab/>
      </w:r>
      <w:r w:rsidRPr="00505A18">
        <w:rPr>
          <w:rFonts w:ascii="Arial Narrow" w:hAnsi="Arial Narrow"/>
          <w:sz w:val="24"/>
          <w:szCs w:val="24"/>
          <w:lang w:eastAsia="hu-HU"/>
        </w:rPr>
        <w:tab/>
        <w:t>2015. 04. 12. Kossuth Általános Iskola</w:t>
      </w:r>
    </w:p>
    <w:p w:rsidR="001F51AC" w:rsidRPr="00053F42" w:rsidRDefault="001F51AC" w:rsidP="004E38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eastAsia="hu-HU"/>
        </w:rPr>
      </w:pPr>
      <w:r w:rsidRPr="00053F42">
        <w:rPr>
          <w:rFonts w:ascii="Arial Narrow" w:hAnsi="Arial Narrow"/>
          <w:sz w:val="24"/>
          <w:szCs w:val="24"/>
          <w:lang w:eastAsia="hu-HU"/>
        </w:rPr>
        <w:t>Sopron</w:t>
      </w:r>
      <w:r>
        <w:rPr>
          <w:rFonts w:ascii="Arial Narrow" w:hAnsi="Arial Narrow"/>
          <w:sz w:val="24"/>
          <w:szCs w:val="24"/>
          <w:lang w:eastAsia="hu-HU"/>
        </w:rPr>
        <w:tab/>
      </w:r>
      <w:r>
        <w:rPr>
          <w:rFonts w:ascii="Arial Narrow" w:hAnsi="Arial Narrow"/>
          <w:sz w:val="24"/>
          <w:szCs w:val="24"/>
          <w:lang w:eastAsia="hu-HU"/>
        </w:rPr>
        <w:tab/>
      </w:r>
      <w:r>
        <w:rPr>
          <w:rFonts w:ascii="Arial Narrow" w:hAnsi="Arial Narrow"/>
          <w:sz w:val="24"/>
          <w:szCs w:val="24"/>
          <w:lang w:eastAsia="hu-HU"/>
        </w:rPr>
        <w:tab/>
        <w:t xml:space="preserve">2015. 05. 22. </w:t>
      </w:r>
    </w:p>
    <w:p w:rsidR="001F51AC" w:rsidRPr="00053F42" w:rsidRDefault="001F51AC" w:rsidP="00731B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eastAsia="hu-HU"/>
        </w:rPr>
      </w:pPr>
      <w:r w:rsidRPr="00053F42">
        <w:rPr>
          <w:rFonts w:ascii="Arial Narrow" w:hAnsi="Arial Narrow"/>
          <w:sz w:val="24"/>
          <w:szCs w:val="24"/>
          <w:lang w:eastAsia="hu-HU"/>
        </w:rPr>
        <w:t>Budapest</w:t>
      </w:r>
      <w:r>
        <w:rPr>
          <w:rFonts w:ascii="Arial Narrow" w:hAnsi="Arial Narrow"/>
          <w:sz w:val="24"/>
          <w:szCs w:val="24"/>
          <w:lang w:eastAsia="hu-HU"/>
        </w:rPr>
        <w:tab/>
      </w:r>
      <w:r>
        <w:rPr>
          <w:rFonts w:ascii="Arial Narrow" w:hAnsi="Arial Narrow"/>
          <w:sz w:val="24"/>
          <w:szCs w:val="24"/>
          <w:lang w:eastAsia="hu-HU"/>
        </w:rPr>
        <w:tab/>
        <w:t>2015. 05. 16.</w:t>
      </w:r>
    </w:p>
    <w:p w:rsidR="001F51AC" w:rsidRPr="00053F42" w:rsidRDefault="001F51AC" w:rsidP="00731B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eastAsia="hu-HU"/>
        </w:rPr>
      </w:pPr>
      <w:r w:rsidRPr="00053F42">
        <w:rPr>
          <w:rFonts w:ascii="Arial Narrow" w:hAnsi="Arial Narrow"/>
          <w:sz w:val="24"/>
          <w:szCs w:val="24"/>
          <w:lang w:eastAsia="hu-HU"/>
        </w:rPr>
        <w:t>Törökbálint</w:t>
      </w:r>
      <w:r>
        <w:rPr>
          <w:rFonts w:ascii="Arial Narrow" w:hAnsi="Arial Narrow"/>
          <w:sz w:val="24"/>
          <w:szCs w:val="24"/>
          <w:lang w:eastAsia="hu-HU"/>
        </w:rPr>
        <w:tab/>
      </w:r>
      <w:r>
        <w:rPr>
          <w:rFonts w:ascii="Arial Narrow" w:hAnsi="Arial Narrow"/>
          <w:sz w:val="24"/>
          <w:szCs w:val="24"/>
          <w:lang w:eastAsia="hu-HU"/>
        </w:rPr>
        <w:tab/>
        <w:t>2015. 04. 25.</w:t>
      </w:r>
    </w:p>
    <w:p w:rsidR="001F51AC" w:rsidRPr="00053F42" w:rsidRDefault="001F51AC" w:rsidP="00731B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eastAsia="hu-HU"/>
        </w:rPr>
      </w:pPr>
      <w:r w:rsidRPr="00053F42">
        <w:rPr>
          <w:rFonts w:ascii="Arial Narrow" w:hAnsi="Arial Narrow"/>
          <w:sz w:val="24"/>
          <w:szCs w:val="24"/>
          <w:lang w:eastAsia="hu-HU"/>
        </w:rPr>
        <w:t>Hódmezővásárhely</w:t>
      </w:r>
      <w:r>
        <w:rPr>
          <w:rFonts w:ascii="Arial Narrow" w:hAnsi="Arial Narrow"/>
          <w:sz w:val="24"/>
          <w:szCs w:val="24"/>
          <w:lang w:eastAsia="hu-HU"/>
        </w:rPr>
        <w:tab/>
        <w:t>2015. 05. 23.</w:t>
      </w:r>
    </w:p>
    <w:p w:rsidR="001F51AC" w:rsidRPr="00053F42" w:rsidRDefault="001F51AC" w:rsidP="00053F4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eastAsia="hu-HU"/>
        </w:rPr>
      </w:pPr>
      <w:r w:rsidRPr="00053F42">
        <w:rPr>
          <w:rFonts w:ascii="Arial Narrow" w:hAnsi="Arial Narrow"/>
          <w:sz w:val="24"/>
          <w:szCs w:val="24"/>
          <w:lang w:eastAsia="hu-HU"/>
        </w:rPr>
        <w:t>A selejtezőket legkésőbb a döntő előtt 3 héttel le kell bonyolítani.</w:t>
      </w:r>
    </w:p>
    <w:p w:rsidR="001F51AC" w:rsidRPr="00731BC3" w:rsidRDefault="001F51AC" w:rsidP="00731BC3">
      <w:pPr>
        <w:spacing w:after="0" w:line="240" w:lineRule="auto"/>
        <w:ind w:left="360"/>
        <w:jc w:val="both"/>
        <w:rPr>
          <w:rFonts w:ascii="Arial Narrow" w:hAnsi="Arial Narrow"/>
          <w:sz w:val="23"/>
          <w:szCs w:val="23"/>
        </w:rPr>
      </w:pPr>
    </w:p>
    <w:p w:rsidR="001F51AC" w:rsidRPr="004D5460" w:rsidRDefault="001F51AC" w:rsidP="00882656">
      <w:pPr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  <w:r w:rsidRPr="004D5460">
        <w:rPr>
          <w:rFonts w:ascii="Arial Narrow" w:hAnsi="Arial Narrow"/>
          <w:b/>
          <w:sz w:val="23"/>
          <w:szCs w:val="23"/>
        </w:rPr>
        <w:t>5. Korcsoportok:</w:t>
      </w:r>
    </w:p>
    <w:p w:rsidR="001F51AC" w:rsidRPr="004D5460" w:rsidRDefault="001F51AC" w:rsidP="008B7FFC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/>
          <w:sz w:val="23"/>
          <w:szCs w:val="23"/>
        </w:rPr>
      </w:pPr>
      <w:r w:rsidRPr="004D5460">
        <w:rPr>
          <w:rFonts w:ascii="Arial Narrow" w:hAnsi="Arial Narrow"/>
          <w:sz w:val="23"/>
          <w:szCs w:val="23"/>
        </w:rPr>
        <w:t>Diákolimpia BMX korcsoportok a 2014/2015-es tanévre:</w:t>
      </w:r>
    </w:p>
    <w:p w:rsidR="001F51AC" w:rsidRPr="004D5460" w:rsidRDefault="001F51AC" w:rsidP="004E38C4">
      <w:pPr>
        <w:pStyle w:val="ListParagraph"/>
        <w:numPr>
          <w:ilvl w:val="0"/>
          <w:numId w:val="8"/>
        </w:numPr>
        <w:tabs>
          <w:tab w:val="left" w:pos="1134"/>
          <w:tab w:val="left" w:pos="2977"/>
        </w:tabs>
        <w:spacing w:after="0" w:line="360" w:lineRule="auto"/>
        <w:ind w:left="2268" w:hanging="295"/>
        <w:rPr>
          <w:rFonts w:ascii="Arial Narrow" w:hAnsi="Arial Narrow"/>
          <w:sz w:val="23"/>
          <w:szCs w:val="23"/>
        </w:rPr>
      </w:pPr>
      <w:r w:rsidRPr="004D5460">
        <w:rPr>
          <w:rFonts w:ascii="Arial Narrow" w:hAnsi="Arial Narrow"/>
          <w:sz w:val="23"/>
          <w:szCs w:val="23"/>
        </w:rPr>
        <w:t>I. Kcs.:</w:t>
      </w:r>
      <w:r w:rsidRPr="004D5460">
        <w:rPr>
          <w:rFonts w:ascii="Arial Narrow" w:hAnsi="Arial Narrow"/>
          <w:sz w:val="23"/>
          <w:szCs w:val="23"/>
        </w:rPr>
        <w:tab/>
      </w:r>
      <w:r w:rsidRPr="004D5460">
        <w:rPr>
          <w:rFonts w:ascii="Arial Narrow" w:hAnsi="Arial Narrow"/>
          <w:sz w:val="23"/>
          <w:szCs w:val="23"/>
        </w:rPr>
        <w:tab/>
        <w:t>2006 vagy később születettek</w:t>
      </w:r>
    </w:p>
    <w:p w:rsidR="001F51AC" w:rsidRPr="004D5460" w:rsidRDefault="001F51AC" w:rsidP="009A0529">
      <w:pPr>
        <w:pStyle w:val="ListParagraph"/>
        <w:numPr>
          <w:ilvl w:val="0"/>
          <w:numId w:val="8"/>
        </w:numPr>
        <w:tabs>
          <w:tab w:val="left" w:pos="1134"/>
          <w:tab w:val="left" w:pos="2977"/>
        </w:tabs>
        <w:spacing w:after="0" w:line="360" w:lineRule="auto"/>
        <w:ind w:left="2268" w:hanging="295"/>
        <w:rPr>
          <w:rFonts w:ascii="Arial Narrow" w:hAnsi="Arial Narrow"/>
          <w:sz w:val="23"/>
          <w:szCs w:val="23"/>
        </w:rPr>
      </w:pPr>
      <w:r w:rsidRPr="004D5460">
        <w:rPr>
          <w:rFonts w:ascii="Arial Narrow" w:hAnsi="Arial Narrow"/>
          <w:sz w:val="23"/>
          <w:szCs w:val="23"/>
        </w:rPr>
        <w:t>II. Kcs.:</w:t>
      </w:r>
      <w:r w:rsidRPr="004D5460">
        <w:rPr>
          <w:rFonts w:ascii="Arial Narrow" w:hAnsi="Arial Narrow"/>
          <w:sz w:val="23"/>
          <w:szCs w:val="23"/>
        </w:rPr>
        <w:tab/>
      </w:r>
      <w:r w:rsidRPr="004D5460">
        <w:rPr>
          <w:rFonts w:ascii="Arial Narrow" w:hAnsi="Arial Narrow"/>
          <w:sz w:val="23"/>
          <w:szCs w:val="23"/>
        </w:rPr>
        <w:tab/>
        <w:t>2004-2005-ben születettek</w:t>
      </w:r>
    </w:p>
    <w:p w:rsidR="001F51AC" w:rsidRPr="004D5460" w:rsidRDefault="001F51AC" w:rsidP="009A0529">
      <w:pPr>
        <w:pStyle w:val="ListParagraph"/>
        <w:numPr>
          <w:ilvl w:val="0"/>
          <w:numId w:val="8"/>
        </w:numPr>
        <w:tabs>
          <w:tab w:val="left" w:pos="1134"/>
          <w:tab w:val="left" w:pos="2977"/>
        </w:tabs>
        <w:spacing w:after="0" w:line="360" w:lineRule="auto"/>
        <w:ind w:left="2268" w:hanging="295"/>
        <w:rPr>
          <w:rFonts w:ascii="Arial Narrow" w:hAnsi="Arial Narrow"/>
          <w:sz w:val="23"/>
          <w:szCs w:val="23"/>
        </w:rPr>
      </w:pPr>
      <w:r w:rsidRPr="004D5460">
        <w:rPr>
          <w:rFonts w:ascii="Arial Narrow" w:hAnsi="Arial Narrow"/>
          <w:sz w:val="23"/>
          <w:szCs w:val="23"/>
        </w:rPr>
        <w:t>III. Kcs.:</w:t>
      </w:r>
      <w:r w:rsidRPr="004D5460">
        <w:rPr>
          <w:rFonts w:ascii="Arial Narrow" w:hAnsi="Arial Narrow"/>
          <w:sz w:val="23"/>
          <w:szCs w:val="23"/>
        </w:rPr>
        <w:tab/>
      </w:r>
      <w:r w:rsidRPr="004D5460">
        <w:rPr>
          <w:rFonts w:ascii="Arial Narrow" w:hAnsi="Arial Narrow"/>
          <w:sz w:val="23"/>
          <w:szCs w:val="23"/>
        </w:rPr>
        <w:tab/>
        <w:t>2002-2003-ban születettek</w:t>
      </w:r>
    </w:p>
    <w:p w:rsidR="001F51AC" w:rsidRPr="004D5460" w:rsidRDefault="001F51AC" w:rsidP="004E38C4">
      <w:pPr>
        <w:pStyle w:val="ListParagraph"/>
        <w:numPr>
          <w:ilvl w:val="0"/>
          <w:numId w:val="8"/>
        </w:numPr>
        <w:tabs>
          <w:tab w:val="left" w:pos="1134"/>
          <w:tab w:val="left" w:pos="2880"/>
        </w:tabs>
        <w:spacing w:after="0" w:line="360" w:lineRule="auto"/>
        <w:ind w:left="2268" w:hanging="295"/>
        <w:rPr>
          <w:rFonts w:ascii="Arial Narrow" w:hAnsi="Arial Narrow"/>
          <w:sz w:val="23"/>
          <w:szCs w:val="23"/>
        </w:rPr>
      </w:pPr>
      <w:r w:rsidRPr="004D5460">
        <w:rPr>
          <w:rFonts w:ascii="Arial Narrow" w:hAnsi="Arial Narrow"/>
          <w:sz w:val="23"/>
          <w:szCs w:val="23"/>
        </w:rPr>
        <w:t xml:space="preserve">  IV. Kcs.:</w:t>
      </w:r>
      <w:r w:rsidRPr="004D5460">
        <w:rPr>
          <w:rFonts w:ascii="Arial Narrow" w:hAnsi="Arial Narrow"/>
          <w:sz w:val="23"/>
          <w:szCs w:val="23"/>
        </w:rPr>
        <w:tab/>
      </w:r>
      <w:r w:rsidRPr="004D5460">
        <w:rPr>
          <w:rFonts w:ascii="Arial Narrow" w:hAnsi="Arial Narrow"/>
          <w:sz w:val="23"/>
          <w:szCs w:val="23"/>
        </w:rPr>
        <w:tab/>
        <w:t>2000-2001-ben születettek</w:t>
      </w:r>
    </w:p>
    <w:p w:rsidR="001F51AC" w:rsidRPr="004D5460" w:rsidRDefault="001F51AC" w:rsidP="009A0529">
      <w:pPr>
        <w:pStyle w:val="ListParagraph"/>
        <w:numPr>
          <w:ilvl w:val="0"/>
          <w:numId w:val="8"/>
        </w:numPr>
        <w:tabs>
          <w:tab w:val="left" w:pos="1134"/>
          <w:tab w:val="left" w:pos="2977"/>
        </w:tabs>
        <w:spacing w:after="0" w:line="360" w:lineRule="auto"/>
        <w:ind w:left="2268" w:hanging="295"/>
        <w:rPr>
          <w:rFonts w:ascii="Arial Narrow" w:hAnsi="Arial Narrow"/>
          <w:sz w:val="23"/>
          <w:szCs w:val="23"/>
        </w:rPr>
      </w:pPr>
      <w:r w:rsidRPr="004D5460">
        <w:rPr>
          <w:rFonts w:ascii="Arial Narrow" w:hAnsi="Arial Narrow"/>
          <w:sz w:val="23"/>
          <w:szCs w:val="23"/>
        </w:rPr>
        <w:t xml:space="preserve">V. </w:t>
      </w:r>
      <w:bookmarkStart w:id="0" w:name="_GoBack"/>
      <w:bookmarkEnd w:id="0"/>
      <w:r w:rsidRPr="004D5460">
        <w:rPr>
          <w:rFonts w:ascii="Arial Narrow" w:hAnsi="Arial Narrow"/>
          <w:sz w:val="23"/>
          <w:szCs w:val="23"/>
        </w:rPr>
        <w:t xml:space="preserve"> Kcs.:</w:t>
      </w:r>
      <w:r w:rsidRPr="004D5460">
        <w:rPr>
          <w:rFonts w:ascii="Arial Narrow" w:hAnsi="Arial Narrow"/>
          <w:sz w:val="23"/>
          <w:szCs w:val="23"/>
        </w:rPr>
        <w:tab/>
      </w:r>
      <w:r w:rsidRPr="004D5460">
        <w:rPr>
          <w:rFonts w:ascii="Arial Narrow" w:hAnsi="Arial Narrow"/>
          <w:sz w:val="23"/>
          <w:szCs w:val="23"/>
        </w:rPr>
        <w:tab/>
        <w:t>1999-1998-ban születettek</w:t>
      </w:r>
    </w:p>
    <w:p w:rsidR="001F51AC" w:rsidRPr="004D5460" w:rsidRDefault="001F51AC" w:rsidP="009A0529">
      <w:pPr>
        <w:pStyle w:val="ListParagraph"/>
        <w:numPr>
          <w:ilvl w:val="0"/>
          <w:numId w:val="8"/>
        </w:numPr>
        <w:tabs>
          <w:tab w:val="left" w:pos="1134"/>
          <w:tab w:val="left" w:pos="2977"/>
        </w:tabs>
        <w:spacing w:after="0" w:line="360" w:lineRule="auto"/>
        <w:ind w:left="2268" w:hanging="295"/>
        <w:rPr>
          <w:rFonts w:ascii="Arial Narrow" w:hAnsi="Arial Narrow"/>
          <w:sz w:val="23"/>
          <w:szCs w:val="23"/>
        </w:rPr>
      </w:pPr>
      <w:r w:rsidRPr="004D5460">
        <w:rPr>
          <w:rFonts w:ascii="Arial Narrow" w:hAnsi="Arial Narrow"/>
          <w:sz w:val="23"/>
          <w:szCs w:val="23"/>
        </w:rPr>
        <w:t>VI. Kcs.:</w:t>
      </w:r>
      <w:r w:rsidRPr="004D5460">
        <w:rPr>
          <w:rFonts w:ascii="Arial Narrow" w:hAnsi="Arial Narrow"/>
          <w:sz w:val="23"/>
          <w:szCs w:val="23"/>
        </w:rPr>
        <w:tab/>
      </w:r>
      <w:r w:rsidRPr="004D5460">
        <w:rPr>
          <w:rFonts w:ascii="Arial Narrow" w:hAnsi="Arial Narrow"/>
          <w:sz w:val="23"/>
          <w:szCs w:val="23"/>
        </w:rPr>
        <w:tab/>
        <w:t>1995-1996-1997-ben születettek</w:t>
      </w:r>
    </w:p>
    <w:p w:rsidR="001F51AC" w:rsidRPr="00053F42" w:rsidRDefault="001F51AC" w:rsidP="00053F42">
      <w:pPr>
        <w:pStyle w:val="ListParagraph"/>
        <w:tabs>
          <w:tab w:val="left" w:pos="1134"/>
        </w:tabs>
        <w:spacing w:after="0" w:line="240" w:lineRule="auto"/>
        <w:ind w:left="284"/>
        <w:rPr>
          <w:rFonts w:ascii="Arial Narrow" w:hAnsi="Arial Narrow"/>
          <w:sz w:val="23"/>
          <w:szCs w:val="23"/>
        </w:rPr>
      </w:pPr>
    </w:p>
    <w:p w:rsidR="001F51AC" w:rsidRPr="00B37EB3" w:rsidRDefault="001F51AC" w:rsidP="00053F42">
      <w:pPr>
        <w:pStyle w:val="ListParagraph"/>
        <w:tabs>
          <w:tab w:val="left" w:pos="1134"/>
        </w:tabs>
        <w:spacing w:after="0" w:line="240" w:lineRule="auto"/>
        <w:ind w:left="284" w:hanging="284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b/>
          <w:sz w:val="23"/>
          <w:szCs w:val="23"/>
        </w:rPr>
        <w:t>6. Versenyszámok:</w:t>
      </w:r>
    </w:p>
    <w:p w:rsidR="001F51AC" w:rsidRPr="00B37EB3" w:rsidRDefault="001F51AC" w:rsidP="00812CB0">
      <w:pPr>
        <w:pStyle w:val="ListParagraph"/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>Egyéni versenyek fiúk és leányok részére</w:t>
      </w:r>
    </w:p>
    <w:p w:rsidR="001F51AC" w:rsidRDefault="001F51AC" w:rsidP="00882656">
      <w:pPr>
        <w:spacing w:after="0" w:line="240" w:lineRule="auto"/>
        <w:jc w:val="both"/>
        <w:rPr>
          <w:rFonts w:ascii="Arial Narrow" w:hAnsi="Arial Narrow"/>
          <w:sz w:val="23"/>
          <w:szCs w:val="23"/>
        </w:rPr>
      </w:pPr>
    </w:p>
    <w:p w:rsidR="001F51AC" w:rsidRPr="00B37EB3" w:rsidRDefault="001F51AC" w:rsidP="0048438B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  <w:r w:rsidRPr="00B37EB3">
        <w:rPr>
          <w:rFonts w:ascii="Arial Narrow" w:hAnsi="Arial Narrow"/>
          <w:b/>
          <w:sz w:val="23"/>
          <w:szCs w:val="23"/>
        </w:rPr>
        <w:t>7. Igazolások:</w:t>
      </w:r>
    </w:p>
    <w:p w:rsidR="001F51AC" w:rsidRPr="00B37EB3" w:rsidRDefault="001F51AC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>A Magyar Diáksport Szövetség 2014/2015. tanévi Versenykiírás „Általános szabályok 5. pontja” szerint.</w:t>
      </w:r>
    </w:p>
    <w:p w:rsidR="001F51AC" w:rsidRPr="00B37EB3" w:rsidRDefault="001F51AC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 xml:space="preserve">Egységes igazolás: a hatályos jogszabályok alapján kiadott </w:t>
      </w:r>
      <w:r w:rsidRPr="00B37EB3">
        <w:rPr>
          <w:rFonts w:ascii="Arial Narrow" w:hAnsi="Arial Narrow"/>
          <w:b/>
          <w:sz w:val="23"/>
          <w:szCs w:val="23"/>
        </w:rPr>
        <w:t>diákigazolvánnyal</w:t>
      </w:r>
      <w:r w:rsidRPr="00B37EB3">
        <w:rPr>
          <w:rFonts w:ascii="Arial Narrow" w:hAnsi="Arial Narrow"/>
          <w:sz w:val="23"/>
          <w:szCs w:val="23"/>
        </w:rPr>
        <w:t xml:space="preserve"> (elvesztése, megrongálódása esetén a köznevelési intézmény igazgatója által kiállított és lepecsételt, fényképpel ellátott iskolalátogatási igazolással), az iskola igazgatója aláírt és pecséttel ellátott, egyéni nevezési lappal.</w:t>
      </w:r>
    </w:p>
    <w:p w:rsidR="001F51AC" w:rsidRPr="00B37EB3" w:rsidRDefault="001F51AC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>A nevezési lapon a korosztálynak megfelelő érvényes orvosi igazolásnak kell szerepelnie (a szakszövetségi igazolványban szereplő, érvényes sportorvosi igazolás ezt kiválthatja).</w:t>
      </w:r>
    </w:p>
    <w:p w:rsidR="001F51AC" w:rsidRPr="00B37EB3" w:rsidRDefault="001F51AC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 xml:space="preserve">Az </w:t>
      </w:r>
      <w:r w:rsidRPr="00B37EB3">
        <w:rPr>
          <w:rFonts w:ascii="Arial Narrow" w:hAnsi="Arial Narrow"/>
          <w:b/>
          <w:sz w:val="23"/>
          <w:szCs w:val="23"/>
        </w:rPr>
        <w:t>V., VI. korcsoportban</w:t>
      </w:r>
      <w:r w:rsidRPr="00B37EB3">
        <w:rPr>
          <w:rFonts w:ascii="Arial Narrow" w:hAnsi="Arial Narrow"/>
          <w:sz w:val="23"/>
          <w:szCs w:val="23"/>
        </w:rPr>
        <w:t xml:space="preserve"> </w:t>
      </w:r>
      <w:r w:rsidRPr="00B37EB3">
        <w:rPr>
          <w:rFonts w:ascii="Arial Narrow" w:hAnsi="Arial Narrow"/>
          <w:b/>
          <w:sz w:val="23"/>
          <w:szCs w:val="23"/>
        </w:rPr>
        <w:t>személyi azonosító</w:t>
      </w:r>
      <w:r w:rsidRPr="00B37EB3">
        <w:rPr>
          <w:rFonts w:ascii="Arial Narrow" w:hAnsi="Arial Narrow"/>
          <w:sz w:val="23"/>
          <w:szCs w:val="23"/>
        </w:rPr>
        <w:t xml:space="preserve">, vagy útlevél megléte </w:t>
      </w:r>
      <w:r w:rsidRPr="00B37EB3">
        <w:rPr>
          <w:rFonts w:ascii="Arial Narrow" w:hAnsi="Arial Narrow"/>
          <w:b/>
          <w:sz w:val="23"/>
          <w:szCs w:val="23"/>
        </w:rPr>
        <w:t>kötelező</w:t>
      </w:r>
      <w:r w:rsidRPr="00B37EB3">
        <w:rPr>
          <w:rFonts w:ascii="Arial Narrow" w:hAnsi="Arial Narrow"/>
          <w:sz w:val="23"/>
          <w:szCs w:val="23"/>
        </w:rPr>
        <w:t xml:space="preserve"> (amennyiben a tanuló nem NEK-es (új típusú) diákigazolvánnyal rendelkezik). </w:t>
      </w:r>
    </w:p>
    <w:p w:rsidR="001F51AC" w:rsidRPr="00B37EB3" w:rsidRDefault="001F51AC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>Az iskola vagy iskolák átszervezése, illetve az iskola nevének változása esetén a csapatvezető a versenyen az iskola igazgatója által hitelesített dokumentumot köteles bemutatni, mellyel bizonyítja az intézmények átszervezését, illetve az intézmény nevében történt változásokat.</w:t>
      </w:r>
    </w:p>
    <w:p w:rsidR="001F51AC" w:rsidRPr="00B37EB3" w:rsidRDefault="001F51AC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>A fent előírt dokumentumok hiányában a versenyző(k) nem vehet(nek) részt az adott sportág versenyén.</w:t>
      </w:r>
    </w:p>
    <w:p w:rsidR="001F51AC" w:rsidRPr="00B37EB3" w:rsidRDefault="001F51AC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b/>
          <w:sz w:val="23"/>
          <w:szCs w:val="23"/>
        </w:rPr>
      </w:pPr>
      <w:r w:rsidRPr="00B37EB3">
        <w:rPr>
          <w:rFonts w:ascii="Arial Narrow" w:hAnsi="Arial Narrow"/>
          <w:b/>
          <w:sz w:val="23"/>
          <w:szCs w:val="23"/>
        </w:rPr>
        <w:t>Kérjük a Testnevelőket, Edzőket, gondoskodjanak arról, hogy a tanulók az igazoláshoz szükséges dokumentumokkal rendelkezzenek!</w:t>
      </w:r>
    </w:p>
    <w:p w:rsidR="001F51AC" w:rsidRPr="00B37EB3" w:rsidRDefault="001F51AC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>A versenyzők saját érdekükben – esetleg sérülés, orvosi ellátás szükségessége miatt – tartsák maguknál a TAJ-kártyájukat, vagy annak másolatát.</w:t>
      </w:r>
    </w:p>
    <w:p w:rsidR="001F51AC" w:rsidRDefault="001F51AC" w:rsidP="00882656">
      <w:pPr>
        <w:spacing w:after="0" w:line="240" w:lineRule="auto"/>
        <w:jc w:val="both"/>
        <w:rPr>
          <w:rFonts w:ascii="Arial Narrow" w:hAnsi="Arial Narrow"/>
          <w:sz w:val="23"/>
          <w:szCs w:val="23"/>
        </w:rPr>
      </w:pPr>
    </w:p>
    <w:p w:rsidR="001F51AC" w:rsidRPr="00B37EB3" w:rsidRDefault="001F51AC" w:rsidP="00882656">
      <w:pPr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  <w:r w:rsidRPr="00B37EB3">
        <w:rPr>
          <w:rFonts w:ascii="Arial Narrow" w:hAnsi="Arial Narrow"/>
          <w:b/>
          <w:sz w:val="23"/>
          <w:szCs w:val="23"/>
        </w:rPr>
        <w:t>8. A verseny lebonyolítása:</w:t>
      </w:r>
    </w:p>
    <w:p w:rsidR="001F51AC" w:rsidRPr="00B37EB3" w:rsidRDefault="001F51AC" w:rsidP="00B37EB3">
      <w:pPr>
        <w:pStyle w:val="Default"/>
        <w:numPr>
          <w:ilvl w:val="0"/>
          <w:numId w:val="12"/>
        </w:numPr>
        <w:ind w:left="567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B37EB3">
        <w:rPr>
          <w:rFonts w:ascii="Arial Narrow" w:hAnsi="Arial Narrow" w:cs="Times New Roman"/>
          <w:color w:val="auto"/>
          <w:sz w:val="23"/>
          <w:szCs w:val="23"/>
        </w:rPr>
        <w:t>A diákok először egyesével teljesítik a versenypályát, időre. (A Magyar BMX Cross-Triál Szövetség időmérő egységet tud biztosítani, amennyiben a selejtezők nem egy időponton vannak.)</w:t>
      </w:r>
    </w:p>
    <w:p w:rsidR="001F51AC" w:rsidRPr="00B37EB3" w:rsidRDefault="001F51AC" w:rsidP="00B37EB3">
      <w:pPr>
        <w:pStyle w:val="Default"/>
        <w:numPr>
          <w:ilvl w:val="0"/>
          <w:numId w:val="12"/>
        </w:numPr>
        <w:ind w:left="567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B37EB3">
        <w:rPr>
          <w:rFonts w:ascii="Arial Narrow" w:hAnsi="Arial Narrow" w:cs="Times New Roman"/>
          <w:color w:val="auto"/>
          <w:sz w:val="23"/>
          <w:szCs w:val="23"/>
        </w:rPr>
        <w:t>Ezt követően a kialakult sorrend alapján párokba sorsolják őket (legjobb idő a legrosszabb idővel és így tovább),</w:t>
      </w:r>
    </w:p>
    <w:p w:rsidR="001F51AC" w:rsidRPr="00B37EB3" w:rsidRDefault="001F51AC" w:rsidP="00B37EB3">
      <w:pPr>
        <w:pStyle w:val="Default"/>
        <w:numPr>
          <w:ilvl w:val="0"/>
          <w:numId w:val="12"/>
        </w:numPr>
        <w:ind w:left="567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B37EB3">
        <w:rPr>
          <w:rFonts w:ascii="Arial Narrow" w:hAnsi="Arial Narrow" w:cs="Times New Roman"/>
          <w:color w:val="auto"/>
          <w:sz w:val="23"/>
          <w:szCs w:val="23"/>
        </w:rPr>
        <w:t>Majd párosával egyenes kieséses rendszerben versenyeznek addig, míg a végeredmény ki nem alakul</w:t>
      </w:r>
    </w:p>
    <w:p w:rsidR="001F51AC" w:rsidRDefault="001F51AC" w:rsidP="0048438B">
      <w:pPr>
        <w:pStyle w:val="Default"/>
        <w:numPr>
          <w:ilvl w:val="0"/>
          <w:numId w:val="12"/>
        </w:numPr>
        <w:ind w:left="567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B37EB3">
        <w:rPr>
          <w:rFonts w:ascii="Arial Narrow" w:hAnsi="Arial Narrow" w:cs="Times New Roman"/>
          <w:color w:val="auto"/>
          <w:sz w:val="23"/>
          <w:szCs w:val="23"/>
        </w:rPr>
        <w:t xml:space="preserve">Páratlan számú versenyezői létszám esetén a </w:t>
      </w:r>
      <w:r w:rsidRPr="00317C66">
        <w:rPr>
          <w:rFonts w:ascii="Arial Narrow" w:hAnsi="Arial Narrow" w:cs="Times New Roman"/>
          <w:color w:val="auto"/>
          <w:sz w:val="23"/>
          <w:szCs w:val="23"/>
        </w:rPr>
        <w:t xml:space="preserve">legjobb a legrosszabb </w:t>
      </w:r>
      <w:r w:rsidRPr="00B37EB3">
        <w:rPr>
          <w:rFonts w:ascii="Arial Narrow" w:hAnsi="Arial Narrow" w:cs="Times New Roman"/>
          <w:color w:val="auto"/>
          <w:sz w:val="23"/>
          <w:szCs w:val="23"/>
        </w:rPr>
        <w:t>3 időeredménnyel rendelkező versenyző egymással 1-1 futamot teljesít, a két legjobb eredménnyel rendelkező továbbjut.</w:t>
      </w:r>
    </w:p>
    <w:p w:rsidR="001F51AC" w:rsidRDefault="001F51AC" w:rsidP="003543DF">
      <w:pPr>
        <w:pStyle w:val="Default"/>
        <w:ind w:left="207"/>
        <w:jc w:val="both"/>
        <w:rPr>
          <w:rFonts w:ascii="Arial Narrow" w:hAnsi="Arial Narrow" w:cs="Times New Roman"/>
          <w:color w:val="auto"/>
          <w:sz w:val="23"/>
          <w:szCs w:val="23"/>
        </w:rPr>
      </w:pPr>
    </w:p>
    <w:p w:rsidR="001F51AC" w:rsidRPr="003543DF" w:rsidRDefault="001F51AC" w:rsidP="003543DF">
      <w:pPr>
        <w:pStyle w:val="Heading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bookmarkStart w:id="1" w:name="_Toc404757124"/>
      <w:r>
        <w:rPr>
          <w:rFonts w:ascii="Arial Narrow" w:hAnsi="Arial Narrow"/>
          <w:sz w:val="23"/>
          <w:szCs w:val="23"/>
        </w:rPr>
        <w:t>9.</w:t>
      </w:r>
      <w:r w:rsidRPr="003543DF">
        <w:rPr>
          <w:rFonts w:ascii="Arial Narrow" w:hAnsi="Arial Narrow"/>
          <w:sz w:val="23"/>
          <w:szCs w:val="23"/>
        </w:rPr>
        <w:t>Versenypálya:</w:t>
      </w:r>
      <w:bookmarkEnd w:id="1"/>
    </w:p>
    <w:p w:rsidR="001F51AC" w:rsidRPr="003543DF" w:rsidRDefault="001F51AC" w:rsidP="003543DF">
      <w:pPr>
        <w:pStyle w:val="Default"/>
        <w:numPr>
          <w:ilvl w:val="0"/>
          <w:numId w:val="23"/>
        </w:numPr>
        <w:ind w:left="567" w:hanging="283"/>
        <w:jc w:val="both"/>
        <w:rPr>
          <w:rFonts w:ascii="Arial Narrow" w:hAnsi="Arial Narrow" w:cs="Times New Roman"/>
          <w:sz w:val="23"/>
          <w:szCs w:val="23"/>
        </w:rPr>
      </w:pPr>
      <w:r w:rsidRPr="003543DF">
        <w:rPr>
          <w:rFonts w:ascii="Arial Narrow" w:hAnsi="Arial Narrow" w:cs="Times New Roman"/>
          <w:sz w:val="23"/>
          <w:szCs w:val="23"/>
        </w:rPr>
        <w:t>Az egységes felkészülés lehetősége miatt és a nagyszámú versenyzői létszám érdekében a verseny nem hivatalos BMX pályán lesz megrendezve.</w:t>
      </w:r>
    </w:p>
    <w:p w:rsidR="001F51AC" w:rsidRPr="003543DF" w:rsidRDefault="001F51AC" w:rsidP="003543DF">
      <w:pPr>
        <w:pStyle w:val="Default"/>
        <w:numPr>
          <w:ilvl w:val="0"/>
          <w:numId w:val="23"/>
        </w:numPr>
        <w:ind w:left="567" w:hanging="283"/>
        <w:jc w:val="both"/>
        <w:rPr>
          <w:rFonts w:ascii="Arial Narrow" w:hAnsi="Arial Narrow" w:cs="Times New Roman"/>
          <w:sz w:val="23"/>
          <w:szCs w:val="23"/>
        </w:rPr>
      </w:pPr>
      <w:r w:rsidRPr="003543DF">
        <w:rPr>
          <w:rFonts w:ascii="Arial Narrow" w:hAnsi="Arial Narrow" w:cs="Times New Roman"/>
          <w:sz w:val="23"/>
          <w:szCs w:val="23"/>
        </w:rPr>
        <w:t>A versenypálya egy szabadtéri kézilabda pályán kerül kiépítésre. A pálya tartalmaz kanyarokat, egyeneseket és ugratókat, melyek bójával kerülnek kijelölésre.</w:t>
      </w:r>
    </w:p>
    <w:p w:rsidR="001F51AC" w:rsidRDefault="001F51AC" w:rsidP="003543DF">
      <w:pPr>
        <w:pStyle w:val="Default"/>
        <w:numPr>
          <w:ilvl w:val="0"/>
          <w:numId w:val="23"/>
        </w:numPr>
        <w:ind w:left="567" w:hanging="283"/>
        <w:jc w:val="both"/>
        <w:rPr>
          <w:rFonts w:ascii="Times New Roman" w:hAnsi="Times New Roman" w:cs="Times New Roman"/>
        </w:rPr>
      </w:pPr>
      <w:r w:rsidRPr="003543DF">
        <w:rPr>
          <w:rFonts w:ascii="Arial Narrow" w:hAnsi="Arial Narrow" w:cs="Times New Roman"/>
          <w:sz w:val="23"/>
          <w:szCs w:val="23"/>
        </w:rPr>
        <w:t>Az ugratók maximum 30 cm magasak. Fel és lejáró rámpából, közte pedig vízszintes részből állnak össze.</w:t>
      </w:r>
    </w:p>
    <w:p w:rsidR="001F51AC" w:rsidRDefault="001F51AC" w:rsidP="003543DF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:rsidR="001F51AC" w:rsidRDefault="001F51AC" w:rsidP="003543DF">
      <w:pPr>
        <w:pStyle w:val="Default"/>
        <w:spacing w:after="240" w:line="36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hu-HU"/>
        </w:rPr>
        <w:pict>
          <v:shape id="Kép 2" o:spid="_x0000_s1033" type="#_x0000_t75" style="position:absolute;left:0;text-align:left;margin-left:50.1pt;margin-top:-14.85pt;width:340.15pt;height:205.05pt;z-index:-251660288;visibility:visible">
            <v:imagedata r:id="rId10" o:title=""/>
          </v:shape>
        </w:pict>
      </w:r>
    </w:p>
    <w:p w:rsidR="001F51AC" w:rsidRDefault="001F51AC" w:rsidP="003543DF">
      <w:pPr>
        <w:pStyle w:val="Default"/>
        <w:spacing w:after="240" w:line="360" w:lineRule="auto"/>
        <w:jc w:val="center"/>
        <w:rPr>
          <w:rFonts w:ascii="Times New Roman" w:hAnsi="Times New Roman" w:cs="Times New Roman"/>
        </w:rPr>
      </w:pPr>
    </w:p>
    <w:p w:rsidR="001F51AC" w:rsidRDefault="001F51AC" w:rsidP="003543DF">
      <w:pPr>
        <w:pStyle w:val="Default"/>
        <w:spacing w:after="240" w:line="360" w:lineRule="auto"/>
        <w:jc w:val="center"/>
        <w:rPr>
          <w:rFonts w:ascii="Times New Roman" w:hAnsi="Times New Roman" w:cs="Times New Roman"/>
        </w:rPr>
      </w:pPr>
    </w:p>
    <w:p w:rsidR="001F51AC" w:rsidRDefault="001F51AC" w:rsidP="003543DF">
      <w:pPr>
        <w:pStyle w:val="Default"/>
        <w:spacing w:after="240" w:line="360" w:lineRule="auto"/>
        <w:jc w:val="center"/>
        <w:rPr>
          <w:rFonts w:ascii="Times New Roman" w:hAnsi="Times New Roman" w:cs="Times New Roman"/>
        </w:rPr>
      </w:pPr>
    </w:p>
    <w:p w:rsidR="001F51AC" w:rsidRDefault="001F51AC" w:rsidP="003543DF">
      <w:pPr>
        <w:pStyle w:val="Default"/>
        <w:spacing w:after="240" w:line="360" w:lineRule="auto"/>
        <w:jc w:val="center"/>
        <w:rPr>
          <w:rFonts w:ascii="Times New Roman" w:hAnsi="Times New Roman" w:cs="Times New Roman"/>
        </w:rPr>
      </w:pPr>
    </w:p>
    <w:p w:rsidR="001F51AC" w:rsidRDefault="001F51AC" w:rsidP="003543DF">
      <w:pPr>
        <w:pStyle w:val="Default"/>
        <w:spacing w:after="240" w:line="360" w:lineRule="auto"/>
        <w:jc w:val="center"/>
        <w:rPr>
          <w:rFonts w:ascii="Times New Roman" w:hAnsi="Times New Roman" w:cs="Times New Roman"/>
        </w:rPr>
      </w:pPr>
    </w:p>
    <w:p w:rsidR="001F51AC" w:rsidRPr="003543DF" w:rsidRDefault="001F51AC" w:rsidP="003543DF">
      <w:pPr>
        <w:pStyle w:val="Default"/>
        <w:numPr>
          <w:ilvl w:val="0"/>
          <w:numId w:val="21"/>
        </w:numPr>
        <w:spacing w:after="240" w:line="360" w:lineRule="auto"/>
        <w:ind w:left="283" w:hanging="28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ábra. Versenypálya minta</w:t>
      </w:r>
    </w:p>
    <w:p w:rsidR="001F51AC" w:rsidRDefault="001F51AC" w:rsidP="003543DF">
      <w:pPr>
        <w:pStyle w:val="Default"/>
        <w:spacing w:after="240" w:line="360" w:lineRule="auto"/>
        <w:ind w:left="284"/>
        <w:rPr>
          <w:rFonts w:ascii="Times New Roman" w:hAnsi="Times New Roman" w:cs="Times New Roman"/>
        </w:rPr>
      </w:pPr>
      <w:r>
        <w:rPr>
          <w:noProof/>
          <w:lang w:eastAsia="hu-HU"/>
        </w:rPr>
        <w:pict>
          <v:shape id="Kép 3" o:spid="_x0000_s1034" type="#_x0000_t75" style="position:absolute;left:0;text-align:left;margin-left:70.35pt;margin-top:17.25pt;width:332.8pt;height:141.7pt;z-index:251655168;visibility:visible">
            <v:imagedata r:id="rId11" o:title=""/>
          </v:shape>
        </w:pict>
      </w:r>
    </w:p>
    <w:p w:rsidR="001F51AC" w:rsidRDefault="001F51AC" w:rsidP="003543DF">
      <w:pPr>
        <w:pStyle w:val="Default"/>
        <w:spacing w:after="240" w:line="360" w:lineRule="auto"/>
        <w:ind w:left="284"/>
        <w:rPr>
          <w:rFonts w:ascii="Times New Roman" w:hAnsi="Times New Roman" w:cs="Times New Roman"/>
        </w:rPr>
      </w:pPr>
    </w:p>
    <w:p w:rsidR="001F51AC" w:rsidRDefault="001F51AC" w:rsidP="003543DF">
      <w:pPr>
        <w:pStyle w:val="Default"/>
        <w:spacing w:after="240" w:line="360" w:lineRule="auto"/>
        <w:ind w:left="284"/>
        <w:rPr>
          <w:rFonts w:ascii="Times New Roman" w:hAnsi="Times New Roman" w:cs="Times New Roman"/>
        </w:rPr>
      </w:pPr>
    </w:p>
    <w:p w:rsidR="001F51AC" w:rsidRDefault="001F51AC" w:rsidP="003543DF">
      <w:pPr>
        <w:pStyle w:val="Default"/>
        <w:spacing w:after="240" w:line="360" w:lineRule="auto"/>
        <w:ind w:left="284"/>
        <w:rPr>
          <w:rFonts w:ascii="Times New Roman" w:hAnsi="Times New Roman" w:cs="Times New Roman"/>
        </w:rPr>
      </w:pPr>
    </w:p>
    <w:p w:rsidR="001F51AC" w:rsidRDefault="001F51AC" w:rsidP="003543DF">
      <w:pPr>
        <w:pStyle w:val="ListParagraph"/>
        <w:rPr>
          <w:rFonts w:ascii="Times New Roman" w:hAnsi="Times New Roman"/>
        </w:rPr>
      </w:pPr>
    </w:p>
    <w:p w:rsidR="001F51AC" w:rsidRDefault="001F51AC" w:rsidP="003543DF">
      <w:pPr>
        <w:pStyle w:val="Default"/>
        <w:spacing w:after="240" w:line="360" w:lineRule="auto"/>
        <w:ind w:left="284"/>
        <w:rPr>
          <w:rFonts w:ascii="Times New Roman" w:hAnsi="Times New Roman" w:cs="Times New Roman"/>
        </w:rPr>
      </w:pPr>
    </w:p>
    <w:p w:rsidR="001F51AC" w:rsidRPr="003543DF" w:rsidRDefault="001F51AC" w:rsidP="003543DF">
      <w:pPr>
        <w:pStyle w:val="Default"/>
        <w:numPr>
          <w:ilvl w:val="0"/>
          <w:numId w:val="21"/>
        </w:numPr>
        <w:spacing w:after="240" w:line="360" w:lineRule="auto"/>
        <w:ind w:left="284" w:hanging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ábra. Akadály</w:t>
      </w:r>
    </w:p>
    <w:p w:rsidR="001F51AC" w:rsidRPr="0014747D" w:rsidRDefault="001F51AC" w:rsidP="0014747D">
      <w:pPr>
        <w:tabs>
          <w:tab w:val="left" w:pos="284"/>
        </w:tabs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10</w:t>
      </w:r>
      <w:r w:rsidRPr="0014747D">
        <w:rPr>
          <w:rFonts w:ascii="Arial Narrow" w:hAnsi="Arial Narrow"/>
          <w:b/>
          <w:sz w:val="23"/>
          <w:szCs w:val="23"/>
        </w:rPr>
        <w:t xml:space="preserve">. </w:t>
      </w:r>
      <w:r w:rsidRPr="00F734AC">
        <w:rPr>
          <w:rFonts w:ascii="Arial Narrow" w:hAnsi="Arial Narrow"/>
          <w:b/>
          <w:sz w:val="23"/>
          <w:szCs w:val="23"/>
        </w:rPr>
        <w:t xml:space="preserve">Az országos döntő </w:t>
      </w:r>
      <w:r w:rsidRPr="0014747D">
        <w:rPr>
          <w:rFonts w:ascii="Arial Narrow" w:hAnsi="Arial Narrow"/>
          <w:b/>
          <w:sz w:val="23"/>
          <w:szCs w:val="23"/>
        </w:rPr>
        <w:t>időrendje</w:t>
      </w:r>
      <w:r>
        <w:rPr>
          <w:rFonts w:ascii="Arial Narrow" w:hAnsi="Arial Narrow"/>
          <w:b/>
          <w:sz w:val="23"/>
          <w:szCs w:val="23"/>
        </w:rPr>
        <w:t>:</w:t>
      </w:r>
    </w:p>
    <w:p w:rsidR="001F51AC" w:rsidRPr="0014747D" w:rsidRDefault="001F51AC" w:rsidP="0014747D">
      <w:pPr>
        <w:tabs>
          <w:tab w:val="left" w:pos="2127"/>
        </w:tabs>
        <w:spacing w:after="0" w:line="360" w:lineRule="auto"/>
        <w:ind w:left="708"/>
        <w:jc w:val="both"/>
        <w:rPr>
          <w:rFonts w:ascii="Arial Narrow" w:hAnsi="Arial Narrow"/>
          <w:sz w:val="23"/>
          <w:szCs w:val="23"/>
          <w:lang w:eastAsia="hu-HU"/>
        </w:rPr>
      </w:pPr>
      <w:r w:rsidRPr="0014747D">
        <w:rPr>
          <w:rFonts w:ascii="Arial Narrow" w:hAnsi="Arial Narrow"/>
          <w:b/>
          <w:sz w:val="23"/>
          <w:szCs w:val="23"/>
          <w:lang w:eastAsia="hu-HU"/>
        </w:rPr>
        <w:t>Program:</w:t>
      </w:r>
      <w:r w:rsidRPr="0014747D">
        <w:rPr>
          <w:rFonts w:ascii="Arial Narrow" w:hAnsi="Arial Narrow"/>
          <w:b/>
          <w:sz w:val="23"/>
          <w:szCs w:val="23"/>
          <w:lang w:eastAsia="hu-HU"/>
        </w:rPr>
        <w:tab/>
      </w:r>
      <w:r w:rsidRPr="0014747D">
        <w:rPr>
          <w:rFonts w:ascii="Arial Narrow" w:hAnsi="Arial Narrow"/>
          <w:sz w:val="23"/>
          <w:szCs w:val="23"/>
          <w:lang w:eastAsia="hu-HU"/>
        </w:rPr>
        <w:t>9:30 Megnyitó</w:t>
      </w:r>
    </w:p>
    <w:p w:rsidR="001F51AC" w:rsidRPr="0014747D" w:rsidRDefault="001F51AC" w:rsidP="0014747D">
      <w:pPr>
        <w:tabs>
          <w:tab w:val="left" w:pos="2127"/>
        </w:tabs>
        <w:spacing w:after="0" w:line="360" w:lineRule="auto"/>
        <w:ind w:left="708"/>
        <w:jc w:val="both"/>
        <w:rPr>
          <w:rFonts w:ascii="Arial Narrow" w:hAnsi="Arial Narrow"/>
          <w:sz w:val="23"/>
          <w:szCs w:val="23"/>
          <w:lang w:eastAsia="hu-HU"/>
        </w:rPr>
      </w:pPr>
      <w:r w:rsidRPr="0014747D">
        <w:rPr>
          <w:rFonts w:ascii="Arial Narrow" w:hAnsi="Arial Narrow"/>
          <w:b/>
          <w:sz w:val="23"/>
          <w:szCs w:val="23"/>
          <w:lang w:eastAsia="hu-HU"/>
        </w:rPr>
        <w:tab/>
      </w:r>
      <w:r w:rsidRPr="0014747D">
        <w:rPr>
          <w:rFonts w:ascii="Arial Narrow" w:hAnsi="Arial Narrow"/>
          <w:sz w:val="23"/>
          <w:szCs w:val="23"/>
          <w:lang w:eastAsia="hu-HU"/>
        </w:rPr>
        <w:t>10</w:t>
      </w:r>
      <w:r w:rsidRPr="0014747D">
        <w:rPr>
          <w:rFonts w:ascii="Arial Narrow" w:hAnsi="Arial Narrow"/>
          <w:b/>
          <w:sz w:val="23"/>
          <w:szCs w:val="23"/>
          <w:lang w:eastAsia="hu-HU"/>
        </w:rPr>
        <w:t>:</w:t>
      </w:r>
      <w:r w:rsidRPr="0014747D">
        <w:rPr>
          <w:rFonts w:ascii="Arial Narrow" w:hAnsi="Arial Narrow"/>
          <w:sz w:val="23"/>
          <w:szCs w:val="23"/>
          <w:lang w:eastAsia="hu-HU"/>
        </w:rPr>
        <w:t>00 – 11:00 Nevezés</w:t>
      </w:r>
    </w:p>
    <w:p w:rsidR="001F51AC" w:rsidRPr="0014747D" w:rsidRDefault="001F51AC" w:rsidP="0014747D">
      <w:pPr>
        <w:tabs>
          <w:tab w:val="left" w:pos="2127"/>
        </w:tabs>
        <w:spacing w:after="0" w:line="360" w:lineRule="auto"/>
        <w:ind w:left="708"/>
        <w:jc w:val="both"/>
        <w:rPr>
          <w:rFonts w:ascii="Arial Narrow" w:hAnsi="Arial Narrow"/>
          <w:sz w:val="23"/>
          <w:szCs w:val="23"/>
          <w:lang w:eastAsia="hu-HU"/>
        </w:rPr>
      </w:pPr>
      <w:r w:rsidRPr="0014747D">
        <w:rPr>
          <w:rFonts w:ascii="Arial Narrow" w:hAnsi="Arial Narrow"/>
          <w:sz w:val="23"/>
          <w:szCs w:val="23"/>
          <w:lang w:eastAsia="hu-HU"/>
        </w:rPr>
        <w:tab/>
        <w:t>10:00 – 12:00 Edzés</w:t>
      </w:r>
    </w:p>
    <w:p w:rsidR="001F51AC" w:rsidRPr="0014747D" w:rsidRDefault="001F51AC" w:rsidP="0014747D">
      <w:pPr>
        <w:tabs>
          <w:tab w:val="left" w:pos="2127"/>
        </w:tabs>
        <w:spacing w:after="0" w:line="360" w:lineRule="auto"/>
        <w:ind w:left="708"/>
        <w:jc w:val="both"/>
        <w:rPr>
          <w:rFonts w:ascii="Arial Narrow" w:hAnsi="Arial Narrow"/>
          <w:sz w:val="23"/>
          <w:szCs w:val="23"/>
          <w:lang w:eastAsia="hu-HU"/>
        </w:rPr>
      </w:pPr>
      <w:r w:rsidRPr="0014747D">
        <w:rPr>
          <w:rFonts w:ascii="Arial Narrow" w:hAnsi="Arial Narrow"/>
          <w:sz w:val="23"/>
          <w:szCs w:val="23"/>
          <w:lang w:eastAsia="hu-HU"/>
        </w:rPr>
        <w:tab/>
        <w:t>12:30 -  15:00 Verseny</w:t>
      </w:r>
    </w:p>
    <w:p w:rsidR="001F51AC" w:rsidRPr="0014747D" w:rsidRDefault="001F51AC" w:rsidP="0014747D">
      <w:pPr>
        <w:tabs>
          <w:tab w:val="left" w:pos="2127"/>
        </w:tabs>
        <w:spacing w:after="240" w:line="360" w:lineRule="auto"/>
        <w:jc w:val="both"/>
        <w:rPr>
          <w:rFonts w:ascii="Arial Narrow" w:hAnsi="Arial Narrow"/>
          <w:sz w:val="23"/>
          <w:szCs w:val="23"/>
          <w:lang w:eastAsia="hu-HU"/>
        </w:rPr>
      </w:pPr>
      <w:r w:rsidRPr="0014747D">
        <w:rPr>
          <w:rFonts w:ascii="Arial Narrow" w:hAnsi="Arial Narrow"/>
          <w:sz w:val="23"/>
          <w:szCs w:val="23"/>
          <w:lang w:eastAsia="hu-HU"/>
        </w:rPr>
        <w:tab/>
        <w:t>15:30 - Eredményhirdetés</w:t>
      </w:r>
    </w:p>
    <w:p w:rsidR="001F51AC" w:rsidRPr="007F4EB0" w:rsidRDefault="001F51AC" w:rsidP="007F4EB0">
      <w:pPr>
        <w:pStyle w:val="Heading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bookmarkStart w:id="2" w:name="_Toc404757121"/>
      <w:r>
        <w:rPr>
          <w:rFonts w:ascii="Arial Narrow" w:hAnsi="Arial Narrow"/>
          <w:sz w:val="23"/>
          <w:szCs w:val="23"/>
        </w:rPr>
        <w:t>11</w:t>
      </w:r>
      <w:r w:rsidRPr="007F4EB0">
        <w:rPr>
          <w:rFonts w:ascii="Arial Narrow" w:hAnsi="Arial Narrow"/>
          <w:sz w:val="23"/>
          <w:szCs w:val="23"/>
        </w:rPr>
        <w:t>. Nevezés:</w:t>
      </w:r>
      <w:bookmarkEnd w:id="2"/>
      <w:r w:rsidRPr="007F4EB0">
        <w:rPr>
          <w:rFonts w:ascii="Arial Narrow" w:hAnsi="Arial Narrow"/>
          <w:sz w:val="23"/>
          <w:szCs w:val="23"/>
        </w:rPr>
        <w:t xml:space="preserve"> </w:t>
      </w:r>
    </w:p>
    <w:p w:rsidR="001F51AC" w:rsidRPr="007F4EB0" w:rsidRDefault="001F51AC" w:rsidP="007F4EB0">
      <w:pPr>
        <w:pStyle w:val="Default"/>
        <w:numPr>
          <w:ilvl w:val="0"/>
          <w:numId w:val="14"/>
        </w:numPr>
        <w:jc w:val="both"/>
        <w:rPr>
          <w:rFonts w:ascii="Arial Narrow" w:hAnsi="Arial Narrow" w:cs="Times New Roman"/>
          <w:sz w:val="23"/>
          <w:szCs w:val="23"/>
        </w:rPr>
      </w:pPr>
      <w:r w:rsidRPr="007F4EB0">
        <w:rPr>
          <w:rFonts w:ascii="Arial Narrow" w:hAnsi="Arial Narrow" w:cs="Times New Roman"/>
          <w:b/>
          <w:bCs/>
          <w:sz w:val="23"/>
          <w:szCs w:val="23"/>
        </w:rPr>
        <w:t xml:space="preserve">Előnevezés: www.bmxhungary.hu </w:t>
      </w:r>
    </w:p>
    <w:p w:rsidR="001F51AC" w:rsidRPr="007F4EB0" w:rsidRDefault="001F51AC" w:rsidP="007F4EB0">
      <w:pPr>
        <w:pStyle w:val="Default"/>
        <w:numPr>
          <w:ilvl w:val="0"/>
          <w:numId w:val="14"/>
        </w:numPr>
        <w:jc w:val="both"/>
        <w:rPr>
          <w:rFonts w:ascii="Arial Narrow" w:hAnsi="Arial Narrow" w:cs="Times New Roman"/>
          <w:sz w:val="23"/>
          <w:szCs w:val="23"/>
        </w:rPr>
      </w:pPr>
      <w:r w:rsidRPr="007F4EB0">
        <w:rPr>
          <w:rFonts w:ascii="Arial Narrow" w:hAnsi="Arial Narrow" w:cs="Times New Roman"/>
          <w:sz w:val="23"/>
          <w:szCs w:val="23"/>
        </w:rPr>
        <w:t xml:space="preserve">A végleges nevezés a helyszínen történik. </w:t>
      </w:r>
    </w:p>
    <w:p w:rsidR="001F51AC" w:rsidRPr="007F4EB0" w:rsidRDefault="001F51AC" w:rsidP="007F4EB0">
      <w:pPr>
        <w:pStyle w:val="Default"/>
        <w:numPr>
          <w:ilvl w:val="0"/>
          <w:numId w:val="14"/>
        </w:numPr>
        <w:jc w:val="both"/>
        <w:rPr>
          <w:rFonts w:ascii="Arial Narrow" w:hAnsi="Arial Narrow" w:cs="Times New Roman"/>
          <w:sz w:val="23"/>
          <w:szCs w:val="23"/>
        </w:rPr>
      </w:pPr>
      <w:r w:rsidRPr="007F4EB0">
        <w:rPr>
          <w:rFonts w:ascii="Arial Narrow" w:hAnsi="Arial Narrow" w:cs="Times New Roman"/>
          <w:b/>
          <w:bCs/>
          <w:sz w:val="23"/>
          <w:szCs w:val="23"/>
        </w:rPr>
        <w:t>Nevezési díj</w:t>
      </w:r>
      <w:r w:rsidRPr="007F4EB0">
        <w:rPr>
          <w:rFonts w:ascii="Arial Narrow" w:hAnsi="Arial Narrow" w:cs="Times New Roman"/>
          <w:sz w:val="23"/>
          <w:szCs w:val="23"/>
        </w:rPr>
        <w:t>: 1000 Ft/fő</w:t>
      </w:r>
      <w:r>
        <w:rPr>
          <w:rFonts w:ascii="Arial Narrow" w:hAnsi="Arial Narrow" w:cs="Times New Roman"/>
          <w:sz w:val="23"/>
          <w:szCs w:val="23"/>
        </w:rPr>
        <w:t>.</w:t>
      </w:r>
    </w:p>
    <w:p w:rsidR="001F51AC" w:rsidRDefault="001F51AC" w:rsidP="007F4EB0">
      <w:pPr>
        <w:pStyle w:val="Heading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bookmarkStart w:id="3" w:name="_Toc404757122"/>
    </w:p>
    <w:p w:rsidR="001F51AC" w:rsidRPr="007F4EB0" w:rsidRDefault="001F51AC" w:rsidP="007F4EB0">
      <w:pPr>
        <w:pStyle w:val="Heading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12</w:t>
      </w:r>
      <w:r w:rsidRPr="007F4EB0">
        <w:rPr>
          <w:rFonts w:ascii="Arial Narrow" w:hAnsi="Arial Narrow"/>
          <w:sz w:val="23"/>
          <w:szCs w:val="23"/>
        </w:rPr>
        <w:t>.</w:t>
      </w:r>
      <w:r>
        <w:rPr>
          <w:rFonts w:ascii="Arial Narrow" w:hAnsi="Arial Narrow"/>
          <w:sz w:val="23"/>
          <w:szCs w:val="23"/>
        </w:rPr>
        <w:t xml:space="preserve"> </w:t>
      </w:r>
      <w:r w:rsidRPr="007F4EB0">
        <w:rPr>
          <w:rFonts w:ascii="Arial Narrow" w:hAnsi="Arial Narrow"/>
          <w:sz w:val="23"/>
          <w:szCs w:val="23"/>
        </w:rPr>
        <w:t>Díjazás:</w:t>
      </w:r>
      <w:bookmarkEnd w:id="3"/>
    </w:p>
    <w:p w:rsidR="001F51AC" w:rsidRPr="007F4EB0" w:rsidRDefault="001F51AC" w:rsidP="007F4EB0">
      <w:pPr>
        <w:pStyle w:val="Default"/>
        <w:numPr>
          <w:ilvl w:val="0"/>
          <w:numId w:val="15"/>
        </w:numPr>
        <w:jc w:val="both"/>
        <w:rPr>
          <w:rFonts w:ascii="Arial Narrow" w:hAnsi="Arial Narrow" w:cs="Times New Roman"/>
          <w:sz w:val="23"/>
          <w:szCs w:val="23"/>
        </w:rPr>
      </w:pPr>
      <w:r w:rsidRPr="007F4EB0">
        <w:rPr>
          <w:rFonts w:ascii="Arial Narrow" w:hAnsi="Arial Narrow" w:cs="Times New Roman"/>
          <w:sz w:val="23"/>
          <w:szCs w:val="23"/>
        </w:rPr>
        <w:t xml:space="preserve">Korosztályonként, nemenként és versenyszámonként az első helyezettek elnyerik a „Magyarország BMX Diákolimpia® Bajnoka” címet. </w:t>
      </w:r>
    </w:p>
    <w:p w:rsidR="001F51AC" w:rsidRPr="004D5460" w:rsidRDefault="001F51AC" w:rsidP="007F4EB0">
      <w:pPr>
        <w:pStyle w:val="Default"/>
        <w:numPr>
          <w:ilvl w:val="0"/>
          <w:numId w:val="15"/>
        </w:numPr>
        <w:jc w:val="both"/>
        <w:rPr>
          <w:rFonts w:ascii="Arial Narrow" w:hAnsi="Arial Narrow" w:cs="Times New Roman"/>
          <w:sz w:val="23"/>
          <w:szCs w:val="23"/>
        </w:rPr>
      </w:pPr>
      <w:r w:rsidRPr="004D5460">
        <w:rPr>
          <w:rFonts w:ascii="Arial Narrow" w:hAnsi="Arial Narrow" w:cs="Times New Roman"/>
          <w:sz w:val="23"/>
          <w:szCs w:val="23"/>
        </w:rPr>
        <w:t>Az 1-3. helyezettek érem-díjazásban részesülnek.</w:t>
      </w:r>
    </w:p>
    <w:p w:rsidR="001F51AC" w:rsidRPr="004D5460" w:rsidRDefault="001F51AC" w:rsidP="007F4EB0">
      <w:pPr>
        <w:pStyle w:val="Default"/>
        <w:numPr>
          <w:ilvl w:val="0"/>
          <w:numId w:val="15"/>
        </w:numPr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4D5460">
        <w:rPr>
          <w:rFonts w:ascii="Arial Narrow" w:hAnsi="Arial Narrow" w:cs="Times New Roman"/>
          <w:color w:val="auto"/>
          <w:sz w:val="23"/>
          <w:szCs w:val="23"/>
        </w:rPr>
        <w:t xml:space="preserve">Az 1-6. helyezettek </w:t>
      </w:r>
      <w:r w:rsidRPr="004D5460">
        <w:rPr>
          <w:rFonts w:ascii="Arial Narrow" w:hAnsi="Arial Narrow"/>
          <w:color w:val="auto"/>
          <w:sz w:val="23"/>
          <w:szCs w:val="23"/>
          <w:lang w:eastAsia="hu-HU"/>
        </w:rPr>
        <w:t>oklevél-díjazásban részesülnek.</w:t>
      </w:r>
    </w:p>
    <w:p w:rsidR="001F51AC" w:rsidRDefault="001F51AC" w:rsidP="007F4EB0">
      <w:pPr>
        <w:pStyle w:val="Heading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bookmarkStart w:id="4" w:name="_Toc404757123"/>
    </w:p>
    <w:p w:rsidR="001F51AC" w:rsidRPr="007F4EB0" w:rsidRDefault="001F51AC" w:rsidP="007F4EB0">
      <w:pPr>
        <w:pStyle w:val="Heading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13</w:t>
      </w:r>
      <w:r w:rsidRPr="007F4EB0">
        <w:rPr>
          <w:rFonts w:ascii="Arial Narrow" w:hAnsi="Arial Narrow"/>
          <w:sz w:val="23"/>
          <w:szCs w:val="23"/>
        </w:rPr>
        <w:t>.</w:t>
      </w:r>
      <w:r>
        <w:rPr>
          <w:rFonts w:ascii="Arial Narrow" w:hAnsi="Arial Narrow"/>
          <w:sz w:val="23"/>
          <w:szCs w:val="23"/>
        </w:rPr>
        <w:t xml:space="preserve"> </w:t>
      </w:r>
      <w:r w:rsidRPr="007F4EB0">
        <w:rPr>
          <w:rFonts w:ascii="Arial Narrow" w:hAnsi="Arial Narrow"/>
          <w:sz w:val="23"/>
          <w:szCs w:val="23"/>
        </w:rPr>
        <w:t>Költségek:</w:t>
      </w:r>
      <w:bookmarkEnd w:id="4"/>
    </w:p>
    <w:p w:rsidR="001F51AC" w:rsidRPr="007F4EB0" w:rsidRDefault="001F51AC" w:rsidP="007F4EB0">
      <w:pPr>
        <w:pStyle w:val="Default"/>
        <w:numPr>
          <w:ilvl w:val="0"/>
          <w:numId w:val="16"/>
        </w:numPr>
        <w:jc w:val="both"/>
        <w:rPr>
          <w:rFonts w:ascii="Arial Narrow" w:hAnsi="Arial Narrow" w:cs="Times New Roman"/>
          <w:sz w:val="23"/>
          <w:szCs w:val="23"/>
        </w:rPr>
      </w:pPr>
      <w:r w:rsidRPr="007F4EB0">
        <w:rPr>
          <w:rFonts w:ascii="Arial Narrow" w:hAnsi="Arial Narrow" w:cs="Times New Roman"/>
          <w:sz w:val="23"/>
          <w:szCs w:val="23"/>
        </w:rPr>
        <w:t>Az országos döntő rendezési költségeit a Magyar Kerékpársportok Szövetsége biztosítja</w:t>
      </w:r>
    </w:p>
    <w:p w:rsidR="001F51AC" w:rsidRPr="007F4EB0" w:rsidRDefault="001F51AC" w:rsidP="007F4EB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7F4EB0">
        <w:rPr>
          <w:rFonts w:ascii="Arial Narrow" w:hAnsi="Arial Narrow"/>
          <w:sz w:val="23"/>
          <w:szCs w:val="23"/>
        </w:rPr>
        <w:t>Az utazás, valamint az egyéb felmerülő költségeket a résztvevők viselik.</w:t>
      </w:r>
    </w:p>
    <w:p w:rsidR="001F51AC" w:rsidRDefault="001F51AC" w:rsidP="00882656">
      <w:pPr>
        <w:spacing w:after="0" w:line="240" w:lineRule="auto"/>
        <w:rPr>
          <w:rFonts w:ascii="Arial Narrow" w:hAnsi="Arial Narrow"/>
          <w:sz w:val="23"/>
          <w:szCs w:val="23"/>
          <w:lang w:eastAsia="hu-HU"/>
        </w:rPr>
      </w:pPr>
    </w:p>
    <w:p w:rsidR="001F51AC" w:rsidRPr="00CC1113" w:rsidRDefault="001F51AC" w:rsidP="00CC111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>14</w:t>
      </w:r>
      <w:r w:rsidRPr="00CC1113">
        <w:rPr>
          <w:rFonts w:ascii="Arial Narrow" w:hAnsi="Arial Narrow"/>
          <w:b/>
          <w:bCs/>
          <w:sz w:val="23"/>
          <w:szCs w:val="23"/>
        </w:rPr>
        <w:t xml:space="preserve">. </w:t>
      </w:r>
      <w:r w:rsidRPr="00CC1113">
        <w:rPr>
          <w:rFonts w:ascii="Arial Narrow" w:hAnsi="Arial Narrow"/>
          <w:b/>
          <w:sz w:val="23"/>
          <w:szCs w:val="23"/>
        </w:rPr>
        <w:t>Sportági rendelkezések, szabályok:</w:t>
      </w:r>
    </w:p>
    <w:p w:rsidR="001F51AC" w:rsidRPr="00CC1113" w:rsidRDefault="001F51AC" w:rsidP="00CC111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A rajtindulás a következőképp történik:</w:t>
      </w:r>
    </w:p>
    <w:p w:rsidR="001F51AC" w:rsidRPr="00CC1113" w:rsidRDefault="001F51AC" w:rsidP="00CC1113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Figyelem vezényszóra a versenyző felteszi az egyik lábát a pedálra, a másik lábával támaszkodik.</w:t>
      </w:r>
    </w:p>
    <w:p w:rsidR="001F51AC" w:rsidRPr="00CC1113" w:rsidRDefault="001F51AC" w:rsidP="00CC1113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Sípszóra elrugaszkodik és elindul.</w:t>
      </w:r>
    </w:p>
    <w:p w:rsidR="001F51AC" w:rsidRPr="00CC1113" w:rsidRDefault="001F51AC" w:rsidP="00CC111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A verseny a kijelölt célvonalig tart.</w:t>
      </w:r>
    </w:p>
    <w:p w:rsidR="001F51AC" w:rsidRPr="00CC1113" w:rsidRDefault="001F51AC" w:rsidP="00CC111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Azonos időeredmény esetén az időfutam beosztás alapján állítják fel a sorrendet a rendezők.</w:t>
      </w:r>
    </w:p>
    <w:p w:rsidR="001F51AC" w:rsidRPr="00CC1113" w:rsidRDefault="001F51AC" w:rsidP="00CC111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A kijelölt pálya elhagyása esetén, amennyiben a legrövidebb úton visszatér a pályára</w:t>
      </w:r>
      <w:r>
        <w:rPr>
          <w:rFonts w:ascii="Arial Narrow" w:hAnsi="Arial Narrow"/>
          <w:sz w:val="23"/>
          <w:szCs w:val="23"/>
        </w:rPr>
        <w:t xml:space="preserve"> a</w:t>
      </w:r>
      <w:r w:rsidRPr="00CC1113">
        <w:rPr>
          <w:rFonts w:ascii="Arial Narrow" w:hAnsi="Arial Narrow"/>
          <w:sz w:val="23"/>
          <w:szCs w:val="23"/>
        </w:rPr>
        <w:t xml:space="preserve"> versenyző, nem történik kizárás. Viszont, ha a versenyző egyértelműen időnyerés céljából halad kívülre a pályán, akkor az időfutam megismétlése, vagy már az egyenes kiesési rendszer esetén kizárás történik a versenyből.</w:t>
      </w:r>
    </w:p>
    <w:p w:rsidR="001F51AC" w:rsidRPr="00CC1113" w:rsidRDefault="001F51AC" w:rsidP="00CC111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b/>
          <w:bCs/>
          <w:sz w:val="23"/>
          <w:szCs w:val="23"/>
        </w:rPr>
        <w:t xml:space="preserve">A versenyen minden induló a saját felelősségére indul. </w:t>
      </w:r>
    </w:p>
    <w:p w:rsidR="001F51AC" w:rsidRPr="00CC1113" w:rsidRDefault="001F51AC" w:rsidP="00CC1113">
      <w:pPr>
        <w:pStyle w:val="Default"/>
        <w:numPr>
          <w:ilvl w:val="0"/>
          <w:numId w:val="17"/>
        </w:numPr>
        <w:jc w:val="both"/>
        <w:rPr>
          <w:rFonts w:ascii="Arial Narrow" w:hAnsi="Arial Narrow" w:cs="Times New Roman"/>
          <w:sz w:val="23"/>
          <w:szCs w:val="23"/>
        </w:rPr>
      </w:pPr>
      <w:r w:rsidRPr="00CC1113">
        <w:rPr>
          <w:rFonts w:ascii="Arial Narrow" w:hAnsi="Arial Narrow" w:cs="Times New Roman"/>
          <w:b/>
          <w:bCs/>
          <w:sz w:val="23"/>
          <w:szCs w:val="23"/>
        </w:rPr>
        <w:t xml:space="preserve">A versenyszervezőség a versenyen előforduló bármiféle balesetért felelősséget nem vállal. </w:t>
      </w:r>
    </w:p>
    <w:p w:rsidR="001F51AC" w:rsidRPr="00CC1113" w:rsidRDefault="001F51AC" w:rsidP="00CC1113">
      <w:pPr>
        <w:pStyle w:val="Default"/>
        <w:numPr>
          <w:ilvl w:val="0"/>
          <w:numId w:val="17"/>
        </w:numPr>
        <w:jc w:val="both"/>
        <w:rPr>
          <w:rFonts w:ascii="Arial Narrow" w:hAnsi="Arial Narrow" w:cs="Times New Roman"/>
          <w:sz w:val="23"/>
          <w:szCs w:val="23"/>
        </w:rPr>
      </w:pPr>
      <w:r w:rsidRPr="00CC1113">
        <w:rPr>
          <w:rFonts w:ascii="Arial Narrow" w:hAnsi="Arial Narrow" w:cs="Times New Roman"/>
          <w:b/>
          <w:bCs/>
          <w:sz w:val="23"/>
          <w:szCs w:val="23"/>
        </w:rPr>
        <w:t>A bukósisak használata kötelező, amelyet a versenyen korlátozott számban tudnak a Sportegyesületek biztosítani</w:t>
      </w:r>
      <w:r w:rsidRPr="00CC1113">
        <w:rPr>
          <w:rFonts w:ascii="Arial Narrow" w:hAnsi="Arial Narrow" w:cs="Times New Roman"/>
          <w:sz w:val="23"/>
          <w:szCs w:val="23"/>
        </w:rPr>
        <w:t xml:space="preserve">. </w:t>
      </w:r>
    </w:p>
    <w:p w:rsidR="001F51AC" w:rsidRPr="00CC1113" w:rsidRDefault="001F51AC" w:rsidP="00CC1113">
      <w:pPr>
        <w:pStyle w:val="Default"/>
        <w:numPr>
          <w:ilvl w:val="0"/>
          <w:numId w:val="17"/>
        </w:numPr>
        <w:jc w:val="both"/>
        <w:rPr>
          <w:rFonts w:ascii="Arial Narrow" w:hAnsi="Arial Narrow" w:cs="Times New Roman"/>
          <w:sz w:val="23"/>
          <w:szCs w:val="23"/>
        </w:rPr>
      </w:pPr>
      <w:r w:rsidRPr="00CC1113">
        <w:rPr>
          <w:rFonts w:ascii="Arial Narrow" w:hAnsi="Arial Narrow" w:cs="Times New Roman"/>
          <w:bCs/>
          <w:sz w:val="23"/>
          <w:szCs w:val="23"/>
        </w:rPr>
        <w:t>Kerékpárt a szervező korlátozott számban tud biztosítani (maximum 5 db)</w:t>
      </w:r>
    </w:p>
    <w:p w:rsidR="001F51AC" w:rsidRPr="00CC1113" w:rsidRDefault="001F51AC" w:rsidP="00CC1113">
      <w:pPr>
        <w:pStyle w:val="Default"/>
        <w:numPr>
          <w:ilvl w:val="0"/>
          <w:numId w:val="17"/>
        </w:numPr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CC1113">
        <w:rPr>
          <w:rFonts w:ascii="Arial Narrow" w:hAnsi="Arial Narrow" w:cs="Times New Roman"/>
          <w:color w:val="auto"/>
          <w:sz w:val="23"/>
          <w:szCs w:val="23"/>
        </w:rPr>
        <w:t xml:space="preserve">A felsőoktatási plusz pontok szerzésének feltétele, hogy minimum 8 induló legyen az adott korcsoportban. </w:t>
      </w:r>
    </w:p>
    <w:p w:rsidR="001F51AC" w:rsidRPr="00B142AE" w:rsidRDefault="001F51AC" w:rsidP="00CC1113">
      <w:pPr>
        <w:pStyle w:val="Default"/>
        <w:numPr>
          <w:ilvl w:val="0"/>
          <w:numId w:val="17"/>
        </w:numPr>
        <w:jc w:val="both"/>
        <w:rPr>
          <w:rStyle w:val="Hyperlink"/>
          <w:rFonts w:ascii="Arial Narrow" w:hAnsi="Arial Narrow"/>
          <w:color w:val="000000"/>
          <w:sz w:val="23"/>
          <w:szCs w:val="23"/>
          <w:u w:val="none"/>
        </w:rPr>
      </w:pPr>
      <w:r w:rsidRPr="00CC1113">
        <w:rPr>
          <w:rFonts w:ascii="Arial Narrow" w:hAnsi="Arial Narrow" w:cs="Times New Roman"/>
          <w:b/>
          <w:bCs/>
          <w:sz w:val="23"/>
          <w:szCs w:val="23"/>
        </w:rPr>
        <w:t>További információ</w:t>
      </w:r>
      <w:r w:rsidRPr="00CC1113">
        <w:rPr>
          <w:rFonts w:ascii="Arial Narrow" w:hAnsi="Arial Narrow" w:cs="Times New Roman"/>
          <w:sz w:val="23"/>
          <w:szCs w:val="23"/>
        </w:rPr>
        <w:t xml:space="preserve">: </w:t>
      </w:r>
      <w:hyperlink r:id="rId12" w:history="1">
        <w:r w:rsidRPr="00BF5DC6">
          <w:rPr>
            <w:rStyle w:val="Hyperlink"/>
            <w:rFonts w:ascii="Arial Narrow" w:hAnsi="Arial Narrow"/>
            <w:sz w:val="23"/>
            <w:szCs w:val="23"/>
          </w:rPr>
          <w:t>www.bmxhungary.hu</w:t>
        </w:r>
      </w:hyperlink>
    </w:p>
    <w:p w:rsidR="001F51AC" w:rsidRPr="00DB6BA5" w:rsidRDefault="001F51AC" w:rsidP="00B142AE">
      <w:pPr>
        <w:pStyle w:val="Default"/>
        <w:numPr>
          <w:ilvl w:val="0"/>
          <w:numId w:val="24"/>
        </w:numPr>
        <w:ind w:left="1134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DB6BA5">
        <w:rPr>
          <w:rFonts w:ascii="Arial Narrow" w:hAnsi="Arial Narrow" w:cs="Times New Roman"/>
          <w:b/>
          <w:bCs/>
          <w:color w:val="auto"/>
          <w:sz w:val="23"/>
          <w:szCs w:val="23"/>
        </w:rPr>
        <w:t xml:space="preserve">Név: </w:t>
      </w:r>
      <w:r w:rsidRPr="00DB6BA5">
        <w:rPr>
          <w:rFonts w:ascii="Arial Narrow" w:hAnsi="Arial Narrow" w:cs="Times New Roman"/>
          <w:bCs/>
          <w:color w:val="auto"/>
          <w:sz w:val="23"/>
          <w:szCs w:val="23"/>
        </w:rPr>
        <w:t>Borbély Ferenc</w:t>
      </w:r>
    </w:p>
    <w:p w:rsidR="001F51AC" w:rsidRPr="00DB6BA5" w:rsidRDefault="001F51AC" w:rsidP="00B142AE">
      <w:pPr>
        <w:pStyle w:val="Default"/>
        <w:numPr>
          <w:ilvl w:val="0"/>
          <w:numId w:val="24"/>
        </w:numPr>
        <w:ind w:left="1134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DB6BA5">
        <w:rPr>
          <w:rFonts w:ascii="Arial Narrow" w:hAnsi="Arial Narrow" w:cs="Times New Roman"/>
          <w:b/>
          <w:bCs/>
          <w:color w:val="auto"/>
          <w:sz w:val="23"/>
          <w:szCs w:val="23"/>
        </w:rPr>
        <w:t xml:space="preserve">E-mail: </w:t>
      </w:r>
      <w:r w:rsidRPr="00DB6BA5">
        <w:rPr>
          <w:rFonts w:ascii="Arial Narrow" w:hAnsi="Arial Narrow" w:cs="Times New Roman"/>
          <w:bCs/>
          <w:color w:val="auto"/>
          <w:sz w:val="23"/>
          <w:szCs w:val="23"/>
        </w:rPr>
        <w:t>bmxhungary@chello.hu</w:t>
      </w:r>
    </w:p>
    <w:p w:rsidR="001F51AC" w:rsidRPr="00DB6BA5" w:rsidRDefault="001F51AC" w:rsidP="00B142AE">
      <w:pPr>
        <w:pStyle w:val="Default"/>
        <w:numPr>
          <w:ilvl w:val="0"/>
          <w:numId w:val="24"/>
        </w:numPr>
        <w:ind w:left="1134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DB6BA5">
        <w:rPr>
          <w:rFonts w:ascii="Arial Narrow" w:hAnsi="Arial Narrow" w:cs="Times New Roman"/>
          <w:b/>
          <w:color w:val="auto"/>
          <w:sz w:val="23"/>
          <w:szCs w:val="23"/>
        </w:rPr>
        <w:t>Telefonszám:</w:t>
      </w:r>
      <w:r w:rsidRPr="00DB6BA5">
        <w:rPr>
          <w:rFonts w:ascii="Arial Narrow" w:hAnsi="Arial Narrow" w:cs="Times New Roman"/>
          <w:color w:val="auto"/>
          <w:sz w:val="23"/>
          <w:szCs w:val="23"/>
        </w:rPr>
        <w:t xml:space="preserve"> 06-20-336-0962</w:t>
      </w:r>
    </w:p>
    <w:p w:rsidR="001F51AC" w:rsidRPr="00B86C5A" w:rsidRDefault="001F51AC" w:rsidP="00CC1113">
      <w:pPr>
        <w:tabs>
          <w:tab w:val="left" w:pos="284"/>
        </w:tabs>
        <w:autoSpaceDE w:val="0"/>
        <w:autoSpaceDN w:val="0"/>
        <w:adjustRightInd w:val="0"/>
        <w:rPr>
          <w:b/>
          <w:sz w:val="23"/>
          <w:szCs w:val="23"/>
        </w:rPr>
      </w:pPr>
      <w:r w:rsidRPr="00B86C5A">
        <w:rPr>
          <w:b/>
          <w:sz w:val="23"/>
          <w:szCs w:val="23"/>
        </w:rPr>
        <w:t xml:space="preserve"> </w:t>
      </w:r>
    </w:p>
    <w:p w:rsidR="001F51AC" w:rsidRPr="00882656" w:rsidRDefault="001F51AC" w:rsidP="00882656">
      <w:pPr>
        <w:spacing w:after="0" w:line="240" w:lineRule="auto"/>
        <w:rPr>
          <w:rFonts w:ascii="Arial Narrow" w:hAnsi="Arial Narrow"/>
          <w:sz w:val="23"/>
          <w:szCs w:val="23"/>
          <w:lang w:eastAsia="hu-HU"/>
        </w:rPr>
      </w:pPr>
    </w:p>
    <w:sectPr w:rsidR="001F51AC" w:rsidRPr="00882656" w:rsidSect="00812CB0">
      <w:headerReference w:type="default" r:id="rId13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1AC" w:rsidRDefault="001F51AC" w:rsidP="005E3974">
      <w:pPr>
        <w:spacing w:after="0" w:line="240" w:lineRule="auto"/>
      </w:pPr>
      <w:r>
        <w:separator/>
      </w:r>
    </w:p>
  </w:endnote>
  <w:endnote w:type="continuationSeparator" w:id="0">
    <w:p w:rsidR="001F51AC" w:rsidRDefault="001F51AC" w:rsidP="005E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otham Medium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1AC" w:rsidRDefault="001F51AC" w:rsidP="005E3974">
      <w:pPr>
        <w:spacing w:after="0" w:line="240" w:lineRule="auto"/>
      </w:pPr>
      <w:r>
        <w:separator/>
      </w:r>
    </w:p>
  </w:footnote>
  <w:footnote w:type="continuationSeparator" w:id="0">
    <w:p w:rsidR="001F51AC" w:rsidRDefault="001F51AC" w:rsidP="005E3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1AC" w:rsidRDefault="001F51AC">
    <w:pPr>
      <w:pStyle w:val="Header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6" o:spid="_x0000_s2049" type="#_x0000_t75" style="position:absolute;margin-left:-48.9pt;margin-top:-70.4pt;width:595pt;height:841pt;z-index:-251656192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CD0"/>
    <w:multiLevelType w:val="hybridMultilevel"/>
    <w:tmpl w:val="ABC2CDE2"/>
    <w:lvl w:ilvl="0" w:tplc="5B7CFC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F2311"/>
    <w:multiLevelType w:val="hybridMultilevel"/>
    <w:tmpl w:val="AE32533E"/>
    <w:lvl w:ilvl="0" w:tplc="D32CC4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0274FE"/>
    <w:multiLevelType w:val="hybridMultilevel"/>
    <w:tmpl w:val="F0FED2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22F74"/>
    <w:multiLevelType w:val="hybridMultilevel"/>
    <w:tmpl w:val="729C39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C1069"/>
    <w:multiLevelType w:val="hybridMultilevel"/>
    <w:tmpl w:val="76B8FE96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72235B"/>
    <w:multiLevelType w:val="hybridMultilevel"/>
    <w:tmpl w:val="299A6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A03CC"/>
    <w:multiLevelType w:val="hybridMultilevel"/>
    <w:tmpl w:val="A10269B2"/>
    <w:lvl w:ilvl="0" w:tplc="17987E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7C6E08"/>
    <w:multiLevelType w:val="hybridMultilevel"/>
    <w:tmpl w:val="109A3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87E04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A7994"/>
    <w:multiLevelType w:val="hybridMultilevel"/>
    <w:tmpl w:val="E91800D4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AFA7D4A"/>
    <w:multiLevelType w:val="hybridMultilevel"/>
    <w:tmpl w:val="89D41F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A63DB"/>
    <w:multiLevelType w:val="hybridMultilevel"/>
    <w:tmpl w:val="2DBCEA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992F2A"/>
    <w:multiLevelType w:val="hybridMultilevel"/>
    <w:tmpl w:val="7A9C32C8"/>
    <w:lvl w:ilvl="0" w:tplc="9DA2F674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 w:tplc="8D44FC16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F25064"/>
    <w:multiLevelType w:val="hybridMultilevel"/>
    <w:tmpl w:val="92F09140"/>
    <w:lvl w:ilvl="0" w:tplc="17987E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A7ED3"/>
    <w:multiLevelType w:val="hybridMultilevel"/>
    <w:tmpl w:val="7FFA0FA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902886"/>
    <w:multiLevelType w:val="hybridMultilevel"/>
    <w:tmpl w:val="CB5E79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CE6FD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>
    <w:nsid w:val="43E57685"/>
    <w:multiLevelType w:val="hybridMultilevel"/>
    <w:tmpl w:val="3698AF56"/>
    <w:lvl w:ilvl="0" w:tplc="17987E04">
      <w:numFmt w:val="bullet"/>
      <w:lvlText w:val="-"/>
      <w:lvlJc w:val="left"/>
      <w:pPr>
        <w:ind w:left="1440" w:hanging="720"/>
      </w:pPr>
      <w:rPr>
        <w:rFonts w:ascii="Arial Narrow" w:eastAsia="Times New Roman" w:hAnsi="Arial Narrow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58E118B"/>
    <w:multiLevelType w:val="hybridMultilevel"/>
    <w:tmpl w:val="47ACFC7E"/>
    <w:lvl w:ilvl="0" w:tplc="5B7CFC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FC6EB2"/>
    <w:multiLevelType w:val="hybridMultilevel"/>
    <w:tmpl w:val="DC8A35E0"/>
    <w:lvl w:ilvl="0" w:tplc="95EAD75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3376A7"/>
    <w:multiLevelType w:val="hybridMultilevel"/>
    <w:tmpl w:val="533238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7E22FF"/>
    <w:multiLevelType w:val="hybridMultilevel"/>
    <w:tmpl w:val="EE3AEED6"/>
    <w:lvl w:ilvl="0" w:tplc="040E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CB0330"/>
    <w:multiLevelType w:val="hybridMultilevel"/>
    <w:tmpl w:val="C8A2859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3144AC"/>
    <w:multiLevelType w:val="hybridMultilevel"/>
    <w:tmpl w:val="82264D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A92FE3"/>
    <w:multiLevelType w:val="hybridMultilevel"/>
    <w:tmpl w:val="23328848"/>
    <w:lvl w:ilvl="0" w:tplc="95EAD752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1"/>
  </w:num>
  <w:num w:numId="5">
    <w:abstractNumId w:val="10"/>
  </w:num>
  <w:num w:numId="6">
    <w:abstractNumId w:val="4"/>
  </w:num>
  <w:num w:numId="7">
    <w:abstractNumId w:val="23"/>
  </w:num>
  <w:num w:numId="8">
    <w:abstractNumId w:val="16"/>
  </w:num>
  <w:num w:numId="9">
    <w:abstractNumId w:val="12"/>
  </w:num>
  <w:num w:numId="10">
    <w:abstractNumId w:val="18"/>
  </w:num>
  <w:num w:numId="11">
    <w:abstractNumId w:val="22"/>
  </w:num>
  <w:num w:numId="12">
    <w:abstractNumId w:val="8"/>
  </w:num>
  <w:num w:numId="13">
    <w:abstractNumId w:val="11"/>
  </w:num>
  <w:num w:numId="14">
    <w:abstractNumId w:val="5"/>
  </w:num>
  <w:num w:numId="15">
    <w:abstractNumId w:val="3"/>
  </w:num>
  <w:num w:numId="16">
    <w:abstractNumId w:val="2"/>
  </w:num>
  <w:num w:numId="17">
    <w:abstractNumId w:val="9"/>
  </w:num>
  <w:num w:numId="18">
    <w:abstractNumId w:val="7"/>
  </w:num>
  <w:num w:numId="19">
    <w:abstractNumId w:val="13"/>
  </w:num>
  <w:num w:numId="20">
    <w:abstractNumId w:val="6"/>
  </w:num>
  <w:num w:numId="21">
    <w:abstractNumId w:val="21"/>
  </w:num>
  <w:num w:numId="22">
    <w:abstractNumId w:val="20"/>
  </w:num>
  <w:num w:numId="23">
    <w:abstractNumId w:val="14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974"/>
    <w:rsid w:val="00010AF6"/>
    <w:rsid w:val="00053F42"/>
    <w:rsid w:val="00101D85"/>
    <w:rsid w:val="0014747D"/>
    <w:rsid w:val="001568DE"/>
    <w:rsid w:val="001861E6"/>
    <w:rsid w:val="001B7926"/>
    <w:rsid w:val="001F51AC"/>
    <w:rsid w:val="00317C66"/>
    <w:rsid w:val="003472E6"/>
    <w:rsid w:val="003543DF"/>
    <w:rsid w:val="00383924"/>
    <w:rsid w:val="003B2236"/>
    <w:rsid w:val="0044578F"/>
    <w:rsid w:val="0048438B"/>
    <w:rsid w:val="004D5460"/>
    <w:rsid w:val="004E38C4"/>
    <w:rsid w:val="00505A18"/>
    <w:rsid w:val="00566E94"/>
    <w:rsid w:val="005840A0"/>
    <w:rsid w:val="005D57A4"/>
    <w:rsid w:val="005E3974"/>
    <w:rsid w:val="005E5095"/>
    <w:rsid w:val="006F3E0D"/>
    <w:rsid w:val="00731BC3"/>
    <w:rsid w:val="00745853"/>
    <w:rsid w:val="007574A9"/>
    <w:rsid w:val="007F4EB0"/>
    <w:rsid w:val="00812CB0"/>
    <w:rsid w:val="00857FB5"/>
    <w:rsid w:val="00882656"/>
    <w:rsid w:val="0088399B"/>
    <w:rsid w:val="008A4C54"/>
    <w:rsid w:val="008B7FFC"/>
    <w:rsid w:val="0091301C"/>
    <w:rsid w:val="009609B9"/>
    <w:rsid w:val="009A0529"/>
    <w:rsid w:val="00A667BC"/>
    <w:rsid w:val="00AF2D69"/>
    <w:rsid w:val="00B142AE"/>
    <w:rsid w:val="00B37EB3"/>
    <w:rsid w:val="00B76939"/>
    <w:rsid w:val="00B86C5A"/>
    <w:rsid w:val="00BE220D"/>
    <w:rsid w:val="00BF5DC6"/>
    <w:rsid w:val="00C910D6"/>
    <w:rsid w:val="00CB7EE4"/>
    <w:rsid w:val="00CC1113"/>
    <w:rsid w:val="00D259E9"/>
    <w:rsid w:val="00D6417B"/>
    <w:rsid w:val="00D8328E"/>
    <w:rsid w:val="00D95338"/>
    <w:rsid w:val="00DB6BA5"/>
    <w:rsid w:val="00DC6C43"/>
    <w:rsid w:val="00DD0645"/>
    <w:rsid w:val="00DD5119"/>
    <w:rsid w:val="00E042A0"/>
    <w:rsid w:val="00E23B87"/>
    <w:rsid w:val="00E74936"/>
    <w:rsid w:val="00F47001"/>
    <w:rsid w:val="00F67C9B"/>
    <w:rsid w:val="00F734AC"/>
    <w:rsid w:val="00FF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E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236"/>
    <w:pPr>
      <w:keepNext/>
      <w:keepLines/>
      <w:numPr>
        <w:numId w:val="13"/>
      </w:numPr>
      <w:spacing w:after="120" w:line="360" w:lineRule="auto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2236"/>
    <w:rPr>
      <w:rFonts w:ascii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E3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E3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E3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E3974"/>
    <w:rPr>
      <w:rFonts w:cs="Times New Roman"/>
    </w:rPr>
  </w:style>
  <w:style w:type="paragraph" w:styleId="ListParagraph">
    <w:name w:val="List Paragraph"/>
    <w:basedOn w:val="Normal"/>
    <w:uiPriority w:val="99"/>
    <w:qFormat/>
    <w:rsid w:val="005E3974"/>
    <w:pPr>
      <w:ind w:left="720"/>
      <w:contextualSpacing/>
    </w:pPr>
  </w:style>
  <w:style w:type="paragraph" w:customStyle="1" w:styleId="Default">
    <w:name w:val="Default"/>
    <w:uiPriority w:val="99"/>
    <w:rsid w:val="008826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C111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5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43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mxhungar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5</Pages>
  <Words>942</Words>
  <Characters>6502</Characters>
  <Application>Microsoft Office Outlook</Application>
  <DocSecurity>0</DocSecurity>
  <Lines>0</Lines>
  <Paragraphs>0</Paragraphs>
  <ScaleCrop>false</ScaleCrop>
  <Company>Magyar Diáksport Szövetség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 Csaba</dc:creator>
  <cp:keywords/>
  <dc:description/>
  <cp:lastModifiedBy>Borbély Ferenc</cp:lastModifiedBy>
  <cp:revision>9</cp:revision>
  <dcterms:created xsi:type="dcterms:W3CDTF">2015-03-12T17:43:00Z</dcterms:created>
  <dcterms:modified xsi:type="dcterms:W3CDTF">2015-05-19T13:46:00Z</dcterms:modified>
</cp:coreProperties>
</file>